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08" w:rsidRPr="00CC5C82" w:rsidRDefault="00C80908" w:rsidP="00C80908">
      <w:pPr>
        <w:rPr>
          <w:rFonts w:ascii="Calibri" w:hAnsi="Calibri" w:cs="Calibri"/>
          <w:b/>
        </w:rPr>
      </w:pPr>
    </w:p>
    <w:p w:rsidR="00C80908" w:rsidRPr="00CC5C82" w:rsidRDefault="00C80908" w:rsidP="00C80908">
      <w:pPr>
        <w:pStyle w:val="Corpsdetexte"/>
        <w:jc w:val="both"/>
        <w:rPr>
          <w:rFonts w:ascii="Calibri" w:hAnsi="Calibri" w:cs="Calibri"/>
          <w:b/>
          <w:sz w:val="24"/>
          <w:u w:val="single"/>
        </w:rPr>
      </w:pPr>
      <w:r w:rsidRPr="00CC5C82">
        <w:rPr>
          <w:rFonts w:ascii="Calibri" w:hAnsi="Calibri" w:cs="Calibri"/>
          <w:b/>
          <w:sz w:val="24"/>
          <w:u w:val="single"/>
        </w:rPr>
        <w:t>Horaires</w:t>
      </w:r>
    </w:p>
    <w:p w:rsidR="00C80908" w:rsidRPr="00CC5C82" w:rsidRDefault="00C80908" w:rsidP="00C80908">
      <w:pPr>
        <w:pStyle w:val="Corpsdetexte"/>
        <w:jc w:val="both"/>
        <w:rPr>
          <w:rFonts w:ascii="Calibri" w:hAnsi="Calibri" w:cs="Calibri"/>
          <w:b/>
          <w:sz w:val="24"/>
          <w:u w:val="single"/>
        </w:rPr>
      </w:pPr>
    </w:p>
    <w:p w:rsidR="00C80908" w:rsidRPr="00C80908" w:rsidRDefault="00C80908" w:rsidP="00C80908">
      <w:pPr>
        <w:pStyle w:val="Corpsdetexte"/>
        <w:ind w:left="1134"/>
        <w:jc w:val="both"/>
        <w:rPr>
          <w:rFonts w:ascii="Calibri" w:hAnsi="Calibri" w:cs="Calibri"/>
          <w:sz w:val="24"/>
        </w:rPr>
      </w:pPr>
      <w:r w:rsidRPr="00C80908">
        <w:rPr>
          <w:rFonts w:ascii="Calibri" w:hAnsi="Calibri" w:cs="Calibri"/>
          <w:sz w:val="24"/>
          <w:u w:val="single"/>
        </w:rPr>
        <w:t>Du lundi au vendredi</w:t>
      </w:r>
      <w:r w:rsidRPr="00C80908">
        <w:rPr>
          <w:rFonts w:ascii="Calibri" w:hAnsi="Calibri" w:cs="Calibri"/>
          <w:sz w:val="24"/>
        </w:rPr>
        <w:t>: 9h-17h</w:t>
      </w:r>
    </w:p>
    <w:p w:rsidR="00C80908" w:rsidRPr="00C80908" w:rsidRDefault="00C80908" w:rsidP="00C80908">
      <w:pPr>
        <w:pStyle w:val="Corpsdetexte"/>
        <w:ind w:left="1134"/>
        <w:jc w:val="both"/>
        <w:rPr>
          <w:rFonts w:ascii="Calibri" w:hAnsi="Calibri" w:cs="Calibri"/>
          <w:sz w:val="24"/>
        </w:rPr>
      </w:pPr>
    </w:p>
    <w:p w:rsidR="006672D7" w:rsidRPr="00CC5C82" w:rsidRDefault="006672D7" w:rsidP="00C174A4">
      <w:pPr>
        <w:jc w:val="both"/>
        <w:rPr>
          <w:rFonts w:ascii="Calibri" w:hAnsi="Calibri" w:cs="Calibri"/>
          <w:b/>
        </w:rPr>
      </w:pPr>
    </w:p>
    <w:p w:rsidR="000F15EB" w:rsidRDefault="000F15EB" w:rsidP="000F15EB">
      <w:pPr>
        <w:pStyle w:val="Corpsdetexte"/>
        <w:numPr>
          <w:ilvl w:val="0"/>
          <w:numId w:val="32"/>
        </w:numPr>
        <w:jc w:val="both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MISSIONS DU POSTE DMS</w:t>
      </w:r>
    </w:p>
    <w:p w:rsidR="000F15EB" w:rsidRDefault="000F15EB" w:rsidP="000F15EB">
      <w:pPr>
        <w:pStyle w:val="Corpsdetexte"/>
        <w:ind w:left="720"/>
        <w:jc w:val="both"/>
        <w:rPr>
          <w:rFonts w:ascii="Calibri" w:hAnsi="Calibri" w:cs="Calibri"/>
          <w:b/>
          <w:sz w:val="24"/>
          <w:u w:val="single"/>
        </w:rPr>
      </w:pPr>
    </w:p>
    <w:p w:rsidR="000F15EB" w:rsidRDefault="000F15EB" w:rsidP="000F15EB">
      <w:pPr>
        <w:pStyle w:val="Corpsdetexte"/>
        <w:numPr>
          <w:ilvl w:val="0"/>
          <w:numId w:val="34"/>
        </w:numPr>
        <w:jc w:val="both"/>
        <w:rPr>
          <w:rFonts w:ascii="Calibri" w:hAnsi="Calibri" w:cs="Calibri"/>
          <w:sz w:val="24"/>
          <w:u w:val="single"/>
        </w:rPr>
      </w:pPr>
      <w:r w:rsidRPr="000F15EB">
        <w:rPr>
          <w:rFonts w:ascii="Calibri" w:hAnsi="Calibri" w:cs="Calibri"/>
          <w:sz w:val="24"/>
          <w:u w:val="single"/>
        </w:rPr>
        <w:t>Participation</w:t>
      </w:r>
      <w:r>
        <w:rPr>
          <w:rFonts w:ascii="Calibri" w:hAnsi="Calibri" w:cs="Calibri"/>
          <w:sz w:val="24"/>
          <w:u w:val="single"/>
        </w:rPr>
        <w:t xml:space="preserve"> à la logistique :</w:t>
      </w:r>
    </w:p>
    <w:p w:rsidR="000F15EB" w:rsidRPr="00567654" w:rsidRDefault="000F15EB" w:rsidP="009F0922">
      <w:pPr>
        <w:pStyle w:val="Corpsdetexte"/>
        <w:ind w:left="1440"/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>Gestion des stocks, suivi des ruptures, réévaluations annuelles des dotations dans les services gérés en plein/vide par la pharmacie</w:t>
      </w:r>
      <w:r w:rsidR="00490CBA">
        <w:rPr>
          <w:rFonts w:ascii="Calibri" w:hAnsi="Calibri" w:cs="Calibri"/>
          <w:sz w:val="24"/>
        </w:rPr>
        <w:t xml:space="preserve"> et gestion des périmés</w:t>
      </w:r>
      <w:r w:rsidR="00C80908">
        <w:rPr>
          <w:rFonts w:ascii="Calibri" w:hAnsi="Calibri" w:cs="Calibri"/>
          <w:sz w:val="24"/>
        </w:rPr>
        <w:t>.</w:t>
      </w:r>
    </w:p>
    <w:p w:rsidR="00567654" w:rsidRPr="000F15EB" w:rsidRDefault="00567654" w:rsidP="00567654">
      <w:pPr>
        <w:pStyle w:val="Corpsdetexte"/>
        <w:ind w:left="1440"/>
        <w:jc w:val="both"/>
        <w:rPr>
          <w:rFonts w:ascii="Calibri" w:hAnsi="Calibri" w:cs="Calibri"/>
          <w:sz w:val="24"/>
          <w:u w:val="single"/>
        </w:rPr>
      </w:pPr>
    </w:p>
    <w:p w:rsidR="000F15EB" w:rsidRPr="00567654" w:rsidRDefault="00567654" w:rsidP="000F15EB">
      <w:pPr>
        <w:pStyle w:val="Corpsdetexte"/>
        <w:numPr>
          <w:ilvl w:val="0"/>
          <w:numId w:val="34"/>
        </w:numPr>
        <w:jc w:val="both"/>
        <w:rPr>
          <w:rFonts w:ascii="Calibri" w:hAnsi="Calibri" w:cs="Calibri"/>
          <w:sz w:val="24"/>
          <w:u w:val="single"/>
        </w:rPr>
      </w:pPr>
      <w:r w:rsidRPr="00567654">
        <w:rPr>
          <w:rFonts w:ascii="Calibri" w:hAnsi="Calibri" w:cs="Calibri"/>
          <w:sz w:val="24"/>
          <w:u w:val="single"/>
        </w:rPr>
        <w:t>Gestion du bon usage des DMS</w:t>
      </w:r>
      <w:r>
        <w:rPr>
          <w:rFonts w:ascii="Calibri" w:hAnsi="Calibri" w:cs="Calibri"/>
          <w:sz w:val="24"/>
        </w:rPr>
        <w:t> : réalisation d’audits des armoires de stockage dans les services, gestion des référencements suite à la diversification des activités du bloc opératoire, gestion des demandes hors livret et hors dotation des services.</w:t>
      </w:r>
    </w:p>
    <w:p w:rsidR="00567654" w:rsidRDefault="00567654" w:rsidP="00567654">
      <w:pPr>
        <w:pStyle w:val="Paragraphedeliste"/>
        <w:rPr>
          <w:rFonts w:ascii="Calibri" w:hAnsi="Calibri" w:cs="Calibri"/>
          <w:u w:val="single"/>
        </w:rPr>
      </w:pPr>
    </w:p>
    <w:p w:rsidR="00567654" w:rsidRPr="00567654" w:rsidRDefault="00567654" w:rsidP="000F15EB">
      <w:pPr>
        <w:pStyle w:val="Corpsdetexte"/>
        <w:numPr>
          <w:ilvl w:val="0"/>
          <w:numId w:val="34"/>
        </w:numPr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Gestion d’un appel d’offres :</w:t>
      </w:r>
      <w:r>
        <w:rPr>
          <w:rFonts w:ascii="Calibri" w:hAnsi="Calibri" w:cs="Calibri"/>
          <w:sz w:val="24"/>
        </w:rPr>
        <w:t xml:space="preserve"> création des lots, gestion des essais et mise en place des DMS référencés</w:t>
      </w:r>
      <w:r w:rsidR="00B44752">
        <w:rPr>
          <w:rFonts w:ascii="Calibri" w:hAnsi="Calibri" w:cs="Calibri"/>
          <w:sz w:val="24"/>
        </w:rPr>
        <w:t>.</w:t>
      </w:r>
    </w:p>
    <w:p w:rsidR="00567654" w:rsidRDefault="00567654" w:rsidP="00567654">
      <w:pPr>
        <w:pStyle w:val="Paragraphedeliste"/>
        <w:rPr>
          <w:rFonts w:ascii="Calibri" w:hAnsi="Calibri" w:cs="Calibri"/>
          <w:u w:val="single"/>
        </w:rPr>
      </w:pPr>
    </w:p>
    <w:p w:rsidR="00567654" w:rsidRPr="00490CBA" w:rsidRDefault="00490CBA" w:rsidP="000F15EB">
      <w:pPr>
        <w:pStyle w:val="Corpsdetexte"/>
        <w:numPr>
          <w:ilvl w:val="0"/>
          <w:numId w:val="34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 xml:space="preserve">Mise en place/suivi de projets en lien avec les services de soin </w:t>
      </w:r>
      <w:r w:rsidRPr="00490CBA">
        <w:rPr>
          <w:rFonts w:ascii="Calibri" w:hAnsi="Calibri" w:cs="Calibri"/>
          <w:sz w:val="24"/>
        </w:rPr>
        <w:t>(</w:t>
      </w:r>
      <w:r>
        <w:rPr>
          <w:rFonts w:ascii="Calibri" w:hAnsi="Calibri" w:cs="Calibri"/>
          <w:sz w:val="24"/>
        </w:rPr>
        <w:t>par exemple, l’</w:t>
      </w:r>
      <w:r w:rsidR="00567654" w:rsidRPr="00490CBA">
        <w:rPr>
          <w:rFonts w:ascii="Calibri" w:hAnsi="Calibri" w:cs="Calibri"/>
          <w:sz w:val="24"/>
        </w:rPr>
        <w:t>homogénéis</w:t>
      </w:r>
      <w:r w:rsidR="009F0922">
        <w:rPr>
          <w:rFonts w:ascii="Calibri" w:hAnsi="Calibri" w:cs="Calibri"/>
          <w:sz w:val="24"/>
        </w:rPr>
        <w:t xml:space="preserve">ation des chariots d’urgence, </w:t>
      </w:r>
      <w:r w:rsidR="00567654" w:rsidRPr="00490CBA">
        <w:rPr>
          <w:rFonts w:ascii="Calibri" w:hAnsi="Calibri" w:cs="Calibri"/>
          <w:sz w:val="24"/>
        </w:rPr>
        <w:t>des kits de voie centrale dans les services</w:t>
      </w:r>
      <w:r>
        <w:rPr>
          <w:rFonts w:ascii="Calibri" w:hAnsi="Calibri" w:cs="Calibri"/>
          <w:sz w:val="24"/>
        </w:rPr>
        <w:t>…)</w:t>
      </w:r>
    </w:p>
    <w:p w:rsidR="00567654" w:rsidRDefault="00567654" w:rsidP="00567654">
      <w:pPr>
        <w:pStyle w:val="Paragraphedeliste"/>
        <w:rPr>
          <w:rFonts w:ascii="Calibri" w:hAnsi="Calibri" w:cs="Calibri"/>
          <w:u w:val="single"/>
        </w:rPr>
      </w:pPr>
    </w:p>
    <w:p w:rsidR="00567654" w:rsidRPr="00B44752" w:rsidRDefault="00567654" w:rsidP="000F15EB">
      <w:pPr>
        <w:pStyle w:val="Corpsdetexte"/>
        <w:numPr>
          <w:ilvl w:val="0"/>
          <w:numId w:val="34"/>
        </w:numPr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Gestion complète des matériovigilances ascendantes et descendantes :</w:t>
      </w:r>
      <w:r>
        <w:rPr>
          <w:rFonts w:ascii="Calibri" w:hAnsi="Calibri" w:cs="Calibri"/>
          <w:sz w:val="24"/>
        </w:rPr>
        <w:t xml:space="preserve"> mener les enquêtes suite aux déclarations, assurer le suivi des réponses des laboratoires auprès de</w:t>
      </w:r>
      <w:r w:rsidR="009F0922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services déclarants, travail en collaboration avec les biomédicaux pour les alertes</w:t>
      </w:r>
      <w:r w:rsidR="00B44752">
        <w:rPr>
          <w:rFonts w:ascii="Calibri" w:hAnsi="Calibri" w:cs="Calibri"/>
          <w:sz w:val="24"/>
        </w:rPr>
        <w:t>.</w:t>
      </w:r>
    </w:p>
    <w:p w:rsidR="00B44752" w:rsidRDefault="00B44752" w:rsidP="00B44752">
      <w:pPr>
        <w:pStyle w:val="Paragraphedeliste"/>
        <w:rPr>
          <w:rFonts w:ascii="Calibri" w:hAnsi="Calibri" w:cs="Calibri"/>
          <w:u w:val="single"/>
        </w:rPr>
      </w:pPr>
    </w:p>
    <w:p w:rsidR="00B44752" w:rsidRPr="00B44752" w:rsidRDefault="00B44752" w:rsidP="000F15EB">
      <w:pPr>
        <w:pStyle w:val="Corpsdetexte"/>
        <w:numPr>
          <w:ilvl w:val="0"/>
          <w:numId w:val="34"/>
        </w:numPr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Participation au circuit des DMI :</w:t>
      </w:r>
      <w:r>
        <w:rPr>
          <w:rFonts w:ascii="Calibri" w:hAnsi="Calibri" w:cs="Calibri"/>
          <w:sz w:val="24"/>
        </w:rPr>
        <w:t xml:space="preserve"> gestion de la traçabilité dès </w:t>
      </w:r>
      <w:r w:rsidR="00490CBA">
        <w:rPr>
          <w:rFonts w:ascii="Calibri" w:hAnsi="Calibri" w:cs="Calibri"/>
          <w:sz w:val="24"/>
        </w:rPr>
        <w:t xml:space="preserve">la réception, réalisation des </w:t>
      </w:r>
      <w:r>
        <w:rPr>
          <w:rFonts w:ascii="Calibri" w:hAnsi="Calibri" w:cs="Calibri"/>
          <w:sz w:val="24"/>
        </w:rPr>
        <w:t>inventaires mensuels au bloc opératoire.</w:t>
      </w:r>
    </w:p>
    <w:p w:rsidR="00B44752" w:rsidRDefault="00B44752" w:rsidP="00B44752">
      <w:pPr>
        <w:pStyle w:val="Paragraphedeliste"/>
        <w:rPr>
          <w:rFonts w:ascii="Calibri" w:hAnsi="Calibri" w:cs="Calibri"/>
          <w:u w:val="single"/>
        </w:rPr>
      </w:pPr>
    </w:p>
    <w:p w:rsidR="00B44752" w:rsidRPr="000F15EB" w:rsidRDefault="00B44752" w:rsidP="000F15EB">
      <w:pPr>
        <w:pStyle w:val="Corpsdetexte"/>
        <w:numPr>
          <w:ilvl w:val="0"/>
          <w:numId w:val="34"/>
        </w:numPr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Participation au projet de renforcement des relations pharmacie/bloc :</w:t>
      </w:r>
      <w:r>
        <w:rPr>
          <w:rFonts w:ascii="Calibri" w:hAnsi="Calibri" w:cs="Calibri"/>
          <w:sz w:val="24"/>
        </w:rPr>
        <w:t xml:space="preserve"> </w:t>
      </w:r>
      <w:r w:rsidR="00490CBA">
        <w:rPr>
          <w:rFonts w:ascii="Calibri" w:hAnsi="Calibri" w:cs="Calibri"/>
          <w:sz w:val="24"/>
        </w:rPr>
        <w:t>participation aux</w:t>
      </w:r>
      <w:r>
        <w:rPr>
          <w:rFonts w:ascii="Calibri" w:hAnsi="Calibri" w:cs="Calibri"/>
          <w:sz w:val="24"/>
        </w:rPr>
        <w:t xml:space="preserve"> réunions hebdomadaires, gestion des </w:t>
      </w:r>
      <w:r w:rsidR="00490CBA">
        <w:rPr>
          <w:rFonts w:ascii="Calibri" w:hAnsi="Calibri" w:cs="Calibri"/>
          <w:sz w:val="24"/>
        </w:rPr>
        <w:t>demandes</w:t>
      </w:r>
      <w:r>
        <w:rPr>
          <w:rFonts w:ascii="Calibri" w:hAnsi="Calibri" w:cs="Calibri"/>
          <w:sz w:val="24"/>
        </w:rPr>
        <w:t>.</w:t>
      </w:r>
    </w:p>
    <w:p w:rsidR="000F15EB" w:rsidRDefault="000F15EB" w:rsidP="000F15EB">
      <w:pPr>
        <w:pStyle w:val="Paragraphedeliste"/>
        <w:rPr>
          <w:rFonts w:ascii="Calibri" w:hAnsi="Calibri" w:cs="Calibri"/>
          <w:b/>
          <w:u w:val="single"/>
        </w:rPr>
      </w:pPr>
    </w:p>
    <w:p w:rsidR="00C50DA9" w:rsidRPr="00CC5C82" w:rsidRDefault="00C50DA9" w:rsidP="000F15EB">
      <w:pPr>
        <w:pStyle w:val="Corpsdetexte"/>
        <w:numPr>
          <w:ilvl w:val="0"/>
          <w:numId w:val="32"/>
        </w:numPr>
        <w:jc w:val="both"/>
        <w:rPr>
          <w:rFonts w:ascii="Calibri" w:hAnsi="Calibri" w:cs="Calibri"/>
          <w:b/>
          <w:sz w:val="24"/>
          <w:u w:val="single"/>
        </w:rPr>
      </w:pPr>
      <w:r w:rsidRPr="00CC5C82">
        <w:rPr>
          <w:rFonts w:ascii="Calibri" w:hAnsi="Calibri" w:cs="Calibri"/>
          <w:b/>
          <w:sz w:val="24"/>
          <w:u w:val="single"/>
        </w:rPr>
        <w:t>MISSION</w:t>
      </w:r>
      <w:r w:rsidR="003E1835" w:rsidRPr="00CC5C82">
        <w:rPr>
          <w:rFonts w:ascii="Calibri" w:hAnsi="Calibri" w:cs="Calibri"/>
          <w:b/>
          <w:sz w:val="24"/>
          <w:u w:val="single"/>
        </w:rPr>
        <w:t>S</w:t>
      </w:r>
      <w:r w:rsidRPr="00CC5C82">
        <w:rPr>
          <w:rFonts w:ascii="Calibri" w:hAnsi="Calibri" w:cs="Calibri"/>
          <w:b/>
          <w:sz w:val="24"/>
          <w:u w:val="single"/>
        </w:rPr>
        <w:t xml:space="preserve"> DU POSTE</w:t>
      </w:r>
      <w:r w:rsidR="000F15EB">
        <w:rPr>
          <w:rFonts w:ascii="Calibri" w:hAnsi="Calibri" w:cs="Calibri"/>
          <w:b/>
          <w:sz w:val="24"/>
          <w:u w:val="single"/>
        </w:rPr>
        <w:t xml:space="preserve"> EN STERILISATION</w:t>
      </w:r>
    </w:p>
    <w:p w:rsidR="00C50DA9" w:rsidRPr="00CC5C82" w:rsidRDefault="00C50DA9" w:rsidP="00B44752">
      <w:pPr>
        <w:pStyle w:val="Corpsdetexte"/>
        <w:jc w:val="both"/>
        <w:rPr>
          <w:rFonts w:ascii="Calibri" w:hAnsi="Calibri" w:cs="Calibri"/>
          <w:b/>
          <w:sz w:val="24"/>
          <w:u w:val="single"/>
        </w:rPr>
      </w:pPr>
    </w:p>
    <w:p w:rsidR="00B44752" w:rsidRPr="00B44752" w:rsidRDefault="00B44752" w:rsidP="00B44752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</w:rPr>
      </w:pPr>
      <w:r w:rsidRPr="00B44752">
        <w:rPr>
          <w:rFonts w:ascii="Calibri" w:hAnsi="Calibri" w:cs="Calibri"/>
          <w:sz w:val="24"/>
          <w:u w:val="single"/>
        </w:rPr>
        <w:t>Participation</w:t>
      </w:r>
      <w:r w:rsidR="00C50DA9" w:rsidRPr="00B44752">
        <w:rPr>
          <w:rFonts w:ascii="Calibri" w:hAnsi="Calibri" w:cs="Calibri"/>
          <w:sz w:val="24"/>
          <w:u w:val="single"/>
        </w:rPr>
        <w:t xml:space="preserve"> au </w:t>
      </w:r>
      <w:r w:rsidR="006672D7" w:rsidRPr="00B44752">
        <w:rPr>
          <w:rFonts w:ascii="Calibri" w:hAnsi="Calibri" w:cs="Calibri"/>
          <w:sz w:val="24"/>
          <w:u w:val="single"/>
        </w:rPr>
        <w:t>processus de stérilisation des Dispositifs M</w:t>
      </w:r>
      <w:r w:rsidR="00C50DA9" w:rsidRPr="00B44752">
        <w:rPr>
          <w:rFonts w:ascii="Calibri" w:hAnsi="Calibri" w:cs="Calibri"/>
          <w:sz w:val="24"/>
          <w:u w:val="single"/>
        </w:rPr>
        <w:t>édicaux</w:t>
      </w:r>
      <w:r w:rsidR="006672D7" w:rsidRPr="00B44752">
        <w:rPr>
          <w:rFonts w:ascii="Calibri" w:hAnsi="Calibri" w:cs="Calibri"/>
          <w:sz w:val="24"/>
          <w:u w:val="single"/>
        </w:rPr>
        <w:t xml:space="preserve"> (DM)</w:t>
      </w:r>
      <w:r w:rsidR="00C50DA9" w:rsidRPr="00B44752">
        <w:rPr>
          <w:rFonts w:ascii="Calibri" w:hAnsi="Calibri" w:cs="Calibri"/>
          <w:sz w:val="24"/>
          <w:u w:val="single"/>
        </w:rPr>
        <w:t xml:space="preserve"> </w:t>
      </w:r>
      <w:proofErr w:type="spellStart"/>
      <w:r w:rsidR="005551AC" w:rsidRPr="00B44752">
        <w:rPr>
          <w:rFonts w:ascii="Calibri" w:hAnsi="Calibri" w:cs="Calibri"/>
          <w:sz w:val="24"/>
          <w:u w:val="single"/>
        </w:rPr>
        <w:t>stérilisables</w:t>
      </w:r>
      <w:proofErr w:type="spellEnd"/>
      <w:r w:rsidR="005551AC" w:rsidRPr="00B44752">
        <w:rPr>
          <w:rFonts w:ascii="Calibri" w:hAnsi="Calibri" w:cs="Calibri"/>
          <w:sz w:val="24"/>
          <w:u w:val="single"/>
        </w:rPr>
        <w:t xml:space="preserve"> et </w:t>
      </w:r>
      <w:r w:rsidR="00C50DA9" w:rsidRPr="00B44752">
        <w:rPr>
          <w:rFonts w:ascii="Calibri" w:hAnsi="Calibri" w:cs="Calibri"/>
          <w:sz w:val="24"/>
          <w:u w:val="single"/>
        </w:rPr>
        <w:t>réutilisables du bloc opératoire du CH de C</w:t>
      </w:r>
      <w:r w:rsidR="00137A5F">
        <w:rPr>
          <w:rFonts w:ascii="Calibri" w:hAnsi="Calibri" w:cs="Calibri"/>
          <w:sz w:val="24"/>
          <w:u w:val="single"/>
        </w:rPr>
        <w:t>ambrai et des établissements sous-traités</w:t>
      </w:r>
      <w:r>
        <w:rPr>
          <w:rFonts w:ascii="Calibri" w:hAnsi="Calibri" w:cs="Calibri"/>
          <w:sz w:val="24"/>
          <w:u w:val="single"/>
        </w:rPr>
        <w:t> </w:t>
      </w:r>
      <w:r>
        <w:rPr>
          <w:rFonts w:ascii="Calibri" w:hAnsi="Calibri" w:cs="Calibri"/>
          <w:sz w:val="24"/>
        </w:rPr>
        <w:t xml:space="preserve">: </w:t>
      </w:r>
      <w:r w:rsidR="00CC5C82" w:rsidRPr="00B44752">
        <w:rPr>
          <w:rFonts w:ascii="Calibri" w:hAnsi="Calibri" w:cs="Calibri"/>
          <w:sz w:val="24"/>
        </w:rPr>
        <w:t>recomposition, emballage,</w:t>
      </w:r>
      <w:r w:rsidR="00E61418" w:rsidRPr="00B44752">
        <w:rPr>
          <w:rFonts w:ascii="Calibri" w:hAnsi="Calibri" w:cs="Calibri"/>
          <w:sz w:val="24"/>
        </w:rPr>
        <w:t xml:space="preserve"> étiquetage des plateaux opératoires</w:t>
      </w:r>
      <w:r w:rsidR="00CC5C82" w:rsidRPr="00B44752">
        <w:rPr>
          <w:rFonts w:ascii="Calibri" w:hAnsi="Calibri" w:cs="Calibri"/>
          <w:sz w:val="24"/>
        </w:rPr>
        <w:t xml:space="preserve"> et validation des cycles de stérilisation</w:t>
      </w:r>
      <w:r w:rsidR="00E61418" w:rsidRPr="00B44752">
        <w:rPr>
          <w:rFonts w:ascii="Calibri" w:hAnsi="Calibri" w:cs="Calibri"/>
          <w:sz w:val="24"/>
        </w:rPr>
        <w:t>.</w:t>
      </w:r>
    </w:p>
    <w:p w:rsidR="00B44752" w:rsidRDefault="00B44752" w:rsidP="00B44752">
      <w:pPr>
        <w:pStyle w:val="Corpsdetexte"/>
        <w:ind w:left="1353"/>
        <w:jc w:val="both"/>
        <w:rPr>
          <w:rFonts w:ascii="Calibri" w:hAnsi="Calibri" w:cs="Calibri"/>
          <w:sz w:val="24"/>
        </w:rPr>
      </w:pPr>
    </w:p>
    <w:p w:rsidR="00137A5F" w:rsidRPr="005B67E4" w:rsidRDefault="00CC5C82" w:rsidP="00BF35DF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u w:val="single"/>
        </w:rPr>
      </w:pPr>
      <w:r w:rsidRPr="005B67E4">
        <w:rPr>
          <w:rFonts w:ascii="Calibri" w:hAnsi="Calibri" w:cs="Calibri"/>
          <w:sz w:val="24"/>
          <w:u w:val="single"/>
        </w:rPr>
        <w:t>Utilisation du logiciel de traçabilité OPTIM</w:t>
      </w:r>
      <w:r w:rsidRPr="005B67E4">
        <w:rPr>
          <w:rFonts w:ascii="Calibri" w:hAnsi="Calibri" w:cs="Calibri"/>
          <w:sz w:val="24"/>
        </w:rPr>
        <w:t xml:space="preserve">® : </w:t>
      </w:r>
      <w:r w:rsidR="00B44752" w:rsidRPr="005B67E4">
        <w:rPr>
          <w:rFonts w:ascii="Calibri" w:hAnsi="Calibri" w:cs="Calibri"/>
          <w:sz w:val="24"/>
        </w:rPr>
        <w:t>m</w:t>
      </w:r>
      <w:r w:rsidR="007C553B" w:rsidRPr="005B67E4">
        <w:rPr>
          <w:rFonts w:ascii="Calibri" w:hAnsi="Calibri" w:cs="Calibri"/>
          <w:sz w:val="24"/>
        </w:rPr>
        <w:t xml:space="preserve">ise à jour des compositions </w:t>
      </w:r>
      <w:r w:rsidR="004F4601" w:rsidRPr="005B67E4">
        <w:rPr>
          <w:rFonts w:ascii="Calibri" w:hAnsi="Calibri" w:cs="Calibri"/>
          <w:sz w:val="24"/>
        </w:rPr>
        <w:t>de tous les clients</w:t>
      </w:r>
      <w:r w:rsidR="00B44752" w:rsidRPr="005B67E4">
        <w:rPr>
          <w:rFonts w:ascii="Calibri" w:hAnsi="Calibri" w:cs="Calibri"/>
        </w:rPr>
        <w:t xml:space="preserve">, </w:t>
      </w:r>
      <w:r w:rsidR="00B44752" w:rsidRPr="005B67E4">
        <w:rPr>
          <w:rFonts w:ascii="Calibri" w:hAnsi="Calibri" w:cs="Calibri"/>
          <w:sz w:val="24"/>
        </w:rPr>
        <w:t>saisie</w:t>
      </w:r>
      <w:r w:rsidR="000F15EB" w:rsidRPr="005B67E4">
        <w:rPr>
          <w:rFonts w:ascii="Calibri" w:hAnsi="Calibri" w:cs="Calibri"/>
          <w:sz w:val="24"/>
        </w:rPr>
        <w:t xml:space="preserve"> des fiches « retour composition » (fiches patient/intervention)  dans le logiciel de traçabilité et classement dans les </w:t>
      </w:r>
      <w:r w:rsidR="000F15EB" w:rsidRPr="005B67E4">
        <w:rPr>
          <w:rFonts w:ascii="Calibri" w:hAnsi="Calibri" w:cs="Calibri"/>
          <w:sz w:val="24"/>
        </w:rPr>
        <w:lastRenderedPageBreak/>
        <w:t xml:space="preserve">dossiers de lots journaliers correspondants ; </w:t>
      </w:r>
      <w:r w:rsidR="00170079">
        <w:rPr>
          <w:rFonts w:ascii="Calibri" w:hAnsi="Calibri" w:cs="Calibri"/>
          <w:sz w:val="24"/>
        </w:rPr>
        <w:t>amélioration de son utilisation par la mise en place de nouveaux protocoles (gestion des instruments, gestion de stock, suivi des périmés…).</w:t>
      </w:r>
    </w:p>
    <w:p w:rsidR="005B67E4" w:rsidRPr="005B67E4" w:rsidRDefault="005B67E4" w:rsidP="005B67E4">
      <w:pPr>
        <w:pStyle w:val="Corpsdetexte"/>
        <w:jc w:val="both"/>
        <w:rPr>
          <w:rFonts w:ascii="Calibri" w:hAnsi="Calibri" w:cs="Calibri"/>
          <w:u w:val="single"/>
        </w:rPr>
      </w:pPr>
    </w:p>
    <w:p w:rsidR="005B67E4" w:rsidRDefault="000F15EB" w:rsidP="00137A5F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</w:rPr>
      </w:pPr>
      <w:r w:rsidRPr="00C80908">
        <w:rPr>
          <w:rFonts w:ascii="Calibri" w:hAnsi="Calibri" w:cs="Calibri"/>
          <w:sz w:val="24"/>
          <w:u w:val="single"/>
        </w:rPr>
        <w:t xml:space="preserve">Implication dans le système de management de la </w:t>
      </w:r>
      <w:r w:rsidRPr="005B67E4">
        <w:rPr>
          <w:rFonts w:ascii="Calibri" w:hAnsi="Calibri" w:cs="Calibri"/>
          <w:sz w:val="24"/>
          <w:u w:val="single"/>
        </w:rPr>
        <w:t>qualité </w:t>
      </w:r>
      <w:r w:rsidR="005B67E4" w:rsidRPr="005B67E4">
        <w:rPr>
          <w:rFonts w:ascii="Calibri" w:hAnsi="Calibri" w:cs="Calibri"/>
          <w:sz w:val="24"/>
          <w:u w:val="single"/>
        </w:rPr>
        <w:t>en vue de la certification ISO 13485</w:t>
      </w:r>
      <w:r w:rsidRPr="005B67E4">
        <w:rPr>
          <w:rFonts w:ascii="Calibri" w:hAnsi="Calibri" w:cs="Calibri"/>
          <w:sz w:val="24"/>
          <w:u w:val="single"/>
        </w:rPr>
        <w:t>:</w:t>
      </w:r>
      <w:r w:rsidR="00C80908">
        <w:rPr>
          <w:rFonts w:ascii="Calibri" w:hAnsi="Calibri" w:cs="Calibri"/>
          <w:sz w:val="24"/>
        </w:rPr>
        <w:t xml:space="preserve"> </w:t>
      </w:r>
      <w:r w:rsidR="005B67E4">
        <w:rPr>
          <w:rFonts w:ascii="Calibri" w:hAnsi="Calibri" w:cs="Calibri"/>
          <w:sz w:val="24"/>
        </w:rPr>
        <w:t>participation à tous les groupes de travail des processus production et supports.</w:t>
      </w:r>
    </w:p>
    <w:p w:rsidR="005B67E4" w:rsidRDefault="005B67E4" w:rsidP="005B67E4">
      <w:pPr>
        <w:pStyle w:val="Paragraphedeliste"/>
        <w:rPr>
          <w:rFonts w:ascii="Calibri" w:hAnsi="Calibri" w:cs="Calibri"/>
        </w:rPr>
      </w:pPr>
    </w:p>
    <w:p w:rsidR="005B67E4" w:rsidRDefault="005B67E4" w:rsidP="00137A5F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</w:t>
      </w:r>
      <w:r w:rsidR="000F15EB" w:rsidRPr="00C80908">
        <w:rPr>
          <w:rFonts w:ascii="Calibri" w:hAnsi="Calibri" w:cs="Calibri"/>
          <w:sz w:val="24"/>
        </w:rPr>
        <w:t xml:space="preserve">éalisation d’audits </w:t>
      </w:r>
      <w:r w:rsidR="00137A5F">
        <w:rPr>
          <w:rFonts w:ascii="Calibri" w:hAnsi="Calibri" w:cs="Calibri"/>
          <w:sz w:val="24"/>
        </w:rPr>
        <w:t xml:space="preserve">sur l’ensemble du </w:t>
      </w:r>
      <w:proofErr w:type="spellStart"/>
      <w:r w:rsidR="00137A5F">
        <w:rPr>
          <w:rFonts w:ascii="Calibri" w:hAnsi="Calibri" w:cs="Calibri"/>
          <w:sz w:val="24"/>
        </w:rPr>
        <w:t>process</w:t>
      </w:r>
      <w:proofErr w:type="spellEnd"/>
      <w:r w:rsidR="00137A5F">
        <w:rPr>
          <w:rFonts w:ascii="Calibri" w:hAnsi="Calibri" w:cs="Calibri"/>
          <w:sz w:val="24"/>
        </w:rPr>
        <w:t xml:space="preserve"> (lavage, conditionnement</w:t>
      </w:r>
      <w:r>
        <w:rPr>
          <w:rFonts w:ascii="Calibri" w:hAnsi="Calibri" w:cs="Calibri"/>
          <w:sz w:val="24"/>
        </w:rPr>
        <w:t>, stérilisation, stockage au bloc opératoire) ;</w:t>
      </w:r>
    </w:p>
    <w:p w:rsidR="005B67E4" w:rsidRDefault="005B67E4" w:rsidP="005B67E4">
      <w:pPr>
        <w:pStyle w:val="Paragraphedeliste"/>
        <w:rPr>
          <w:rFonts w:ascii="Calibri" w:hAnsi="Calibri" w:cs="Calibri"/>
        </w:rPr>
      </w:pPr>
    </w:p>
    <w:p w:rsidR="005B67E4" w:rsidRDefault="005B67E4" w:rsidP="00137A5F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Participation et réalisation </w:t>
      </w:r>
      <w:r w:rsidR="000F15EB" w:rsidRPr="00C80908">
        <w:rPr>
          <w:rFonts w:ascii="Calibri" w:hAnsi="Calibri" w:cs="Calibri"/>
          <w:sz w:val="24"/>
        </w:rPr>
        <w:t>de CREX</w:t>
      </w:r>
      <w:r w:rsidR="00C80908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avec le pharmacien ;</w:t>
      </w:r>
    </w:p>
    <w:p w:rsidR="005B67E4" w:rsidRDefault="005B67E4" w:rsidP="005B67E4">
      <w:pPr>
        <w:pStyle w:val="Paragraphedeliste"/>
        <w:rPr>
          <w:rFonts w:ascii="Calibri" w:hAnsi="Calibri" w:cs="Calibri"/>
        </w:rPr>
      </w:pPr>
    </w:p>
    <w:p w:rsidR="005B67E4" w:rsidRDefault="00C80908" w:rsidP="00137A5F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</w:rPr>
      </w:pPr>
      <w:r w:rsidRPr="00C80908">
        <w:rPr>
          <w:rFonts w:ascii="Calibri" w:hAnsi="Calibri" w:cs="Calibri"/>
          <w:sz w:val="24"/>
        </w:rPr>
        <w:t>Elaboration et réactualisation de modes opératoires</w:t>
      </w:r>
      <w:r w:rsidR="005B67E4">
        <w:rPr>
          <w:rFonts w:ascii="Calibri" w:hAnsi="Calibri" w:cs="Calibri"/>
          <w:sz w:val="24"/>
        </w:rPr>
        <w:t xml:space="preserve"> et procédures</w:t>
      </w:r>
      <w:r>
        <w:rPr>
          <w:rFonts w:ascii="Calibri" w:hAnsi="Calibri" w:cs="Calibri"/>
          <w:sz w:val="24"/>
        </w:rPr>
        <w:t xml:space="preserve"> ; </w:t>
      </w:r>
    </w:p>
    <w:p w:rsidR="005B67E4" w:rsidRDefault="005B67E4" w:rsidP="005B67E4">
      <w:pPr>
        <w:pStyle w:val="Paragraphedeliste"/>
        <w:rPr>
          <w:rFonts w:ascii="Calibri" w:hAnsi="Calibri" w:cs="Calibri"/>
        </w:rPr>
      </w:pPr>
    </w:p>
    <w:p w:rsidR="005B67E4" w:rsidRDefault="006B4D64" w:rsidP="00137A5F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</w:rPr>
      </w:pPr>
      <w:r w:rsidRPr="00C80908">
        <w:rPr>
          <w:rFonts w:ascii="Calibri" w:hAnsi="Calibri" w:cs="Calibri"/>
          <w:sz w:val="24"/>
        </w:rPr>
        <w:t xml:space="preserve">Recueil et suivi des non-conformités </w:t>
      </w:r>
      <w:r w:rsidR="00CC5C82" w:rsidRPr="00C80908">
        <w:rPr>
          <w:rFonts w:ascii="Calibri" w:hAnsi="Calibri" w:cs="Calibri"/>
          <w:sz w:val="24"/>
        </w:rPr>
        <w:t>internes</w:t>
      </w:r>
      <w:r w:rsidR="000F15EB" w:rsidRPr="00C80908">
        <w:rPr>
          <w:rFonts w:ascii="Calibri" w:hAnsi="Calibri" w:cs="Calibri"/>
          <w:sz w:val="24"/>
        </w:rPr>
        <w:t xml:space="preserve"> et externes</w:t>
      </w:r>
      <w:r w:rsidR="00CC5C82" w:rsidRPr="00C80908">
        <w:rPr>
          <w:rFonts w:ascii="Calibri" w:hAnsi="Calibri" w:cs="Calibri"/>
          <w:sz w:val="24"/>
        </w:rPr>
        <w:t xml:space="preserve"> </w:t>
      </w:r>
      <w:r w:rsidRPr="00C80908">
        <w:rPr>
          <w:rFonts w:ascii="Calibri" w:hAnsi="Calibri" w:cs="Calibri"/>
          <w:sz w:val="24"/>
        </w:rPr>
        <w:t>avec le pharmacien responsable de la stérilisation</w:t>
      </w:r>
      <w:r w:rsidR="005B67E4">
        <w:rPr>
          <w:rFonts w:ascii="Calibri" w:hAnsi="Calibri" w:cs="Calibri"/>
          <w:sz w:val="24"/>
        </w:rPr>
        <w:t xml:space="preserve"> à l’aide du logiciel Blue Kangoo.</w:t>
      </w:r>
    </w:p>
    <w:p w:rsidR="005B67E4" w:rsidRDefault="005B67E4" w:rsidP="005B67E4">
      <w:pPr>
        <w:pStyle w:val="Paragraphedeliste"/>
        <w:rPr>
          <w:rFonts w:ascii="Calibri" w:hAnsi="Calibri" w:cs="Calibri"/>
        </w:rPr>
      </w:pPr>
    </w:p>
    <w:p w:rsidR="00C80908" w:rsidRDefault="00137A5F" w:rsidP="00137A5F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Inventaires annuels des DMR des services de soins et inventaires tournants pour le bloc opératoire du CH.</w:t>
      </w:r>
    </w:p>
    <w:p w:rsidR="002016CC" w:rsidRDefault="002016CC" w:rsidP="002016CC">
      <w:pPr>
        <w:pStyle w:val="Paragraphedeliste"/>
        <w:rPr>
          <w:rFonts w:ascii="Calibri" w:hAnsi="Calibri" w:cs="Calibri"/>
        </w:rPr>
      </w:pPr>
    </w:p>
    <w:p w:rsidR="002016CC" w:rsidRDefault="002016CC" w:rsidP="00137A5F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</w:rPr>
      </w:pPr>
      <w:r w:rsidRPr="002016CC">
        <w:rPr>
          <w:rFonts w:ascii="Calibri" w:hAnsi="Calibri" w:cs="Calibri"/>
          <w:sz w:val="24"/>
          <w:u w:val="single"/>
        </w:rPr>
        <w:t>Gestion des ancillaires en prêt et des DMI stériles et non stériles du bloc opératoire du CH</w:t>
      </w:r>
      <w:r>
        <w:rPr>
          <w:rFonts w:ascii="Calibri" w:hAnsi="Calibri" w:cs="Calibri"/>
          <w:sz w:val="24"/>
        </w:rPr>
        <w:t xml:space="preserve"> en lien avec les IDE référents de la stérilisation, les IBODE et le pharmacien.</w:t>
      </w:r>
    </w:p>
    <w:p w:rsidR="00490CBA" w:rsidRDefault="00490CBA" w:rsidP="00490CBA">
      <w:pPr>
        <w:pStyle w:val="Paragraphedeliste"/>
        <w:rPr>
          <w:rFonts w:ascii="Calibri" w:hAnsi="Calibri" w:cs="Calibri"/>
        </w:rPr>
      </w:pPr>
    </w:p>
    <w:p w:rsidR="00490CBA" w:rsidRPr="00490CBA" w:rsidRDefault="00490CBA" w:rsidP="00137A5F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  <w:u w:val="single"/>
        </w:rPr>
      </w:pPr>
      <w:r w:rsidRPr="00490CBA">
        <w:rPr>
          <w:rFonts w:ascii="Calibri" w:hAnsi="Calibri" w:cs="Calibri"/>
          <w:sz w:val="24"/>
          <w:u w:val="single"/>
        </w:rPr>
        <w:t>Participation aux projets en cours</w:t>
      </w:r>
      <w:r w:rsidRPr="00490CBA">
        <w:rPr>
          <w:rFonts w:ascii="Calibri" w:hAnsi="Calibri" w:cs="Calibri"/>
          <w:sz w:val="24"/>
        </w:rPr>
        <w:t xml:space="preserve"> (</w:t>
      </w:r>
      <w:r>
        <w:rPr>
          <w:rFonts w:ascii="Calibri" w:hAnsi="Calibri" w:cs="Calibri"/>
          <w:sz w:val="24"/>
        </w:rPr>
        <w:t>par exemple sensibilisation/formation des agents au lavage, études de coûts, évaluation des pratiques</w:t>
      </w:r>
      <w:r w:rsidR="005B67E4">
        <w:rPr>
          <w:rFonts w:ascii="Calibri" w:hAnsi="Calibri" w:cs="Calibri"/>
          <w:sz w:val="24"/>
        </w:rPr>
        <w:t>, qualification des emballages, traçabilité des contrôles en stérilisation</w:t>
      </w:r>
      <w:r>
        <w:rPr>
          <w:rFonts w:ascii="Calibri" w:hAnsi="Calibri" w:cs="Calibri"/>
          <w:sz w:val="24"/>
        </w:rPr>
        <w:t>…)</w:t>
      </w:r>
      <w:r w:rsidR="002016CC">
        <w:rPr>
          <w:rFonts w:ascii="Calibri" w:hAnsi="Calibri" w:cs="Calibri"/>
          <w:sz w:val="24"/>
        </w:rPr>
        <w:t>.</w:t>
      </w:r>
    </w:p>
    <w:p w:rsidR="00C80908" w:rsidRDefault="00C80908" w:rsidP="00C80908">
      <w:pPr>
        <w:pStyle w:val="Paragraphedeliste"/>
        <w:rPr>
          <w:rFonts w:ascii="Calibri" w:hAnsi="Calibri" w:cs="Calibri"/>
        </w:rPr>
      </w:pPr>
    </w:p>
    <w:p w:rsidR="00C80908" w:rsidRDefault="007804DF" w:rsidP="00C80908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Participation</w:t>
      </w:r>
      <w:r w:rsidR="003E1835" w:rsidRPr="00C80908">
        <w:rPr>
          <w:rFonts w:ascii="Calibri" w:hAnsi="Calibri" w:cs="Calibri"/>
          <w:sz w:val="24"/>
          <w:u w:val="single"/>
        </w:rPr>
        <w:t xml:space="preserve"> à l’encadrement des stagiaires</w:t>
      </w:r>
      <w:bookmarkStart w:id="0" w:name="_GoBack"/>
      <w:bookmarkEnd w:id="0"/>
      <w:r w:rsidR="002016CC">
        <w:rPr>
          <w:rFonts w:ascii="Calibri" w:hAnsi="Calibri" w:cs="Calibri"/>
          <w:sz w:val="24"/>
          <w:u w:val="single"/>
        </w:rPr>
        <w:t>.</w:t>
      </w:r>
    </w:p>
    <w:p w:rsidR="00C80908" w:rsidRDefault="00C80908" w:rsidP="00C80908">
      <w:pPr>
        <w:pStyle w:val="Paragraphedeliste"/>
        <w:rPr>
          <w:rFonts w:ascii="Calibri" w:hAnsi="Calibri" w:cs="Calibri"/>
        </w:rPr>
      </w:pPr>
    </w:p>
    <w:p w:rsidR="000F15EB" w:rsidRPr="00C80908" w:rsidRDefault="00490CBA" w:rsidP="00C80908">
      <w:pPr>
        <w:pStyle w:val="Corpsdetexte"/>
        <w:numPr>
          <w:ilvl w:val="0"/>
          <w:numId w:val="31"/>
        </w:numPr>
        <w:jc w:val="both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Possibilité d’a</w:t>
      </w:r>
      <w:r w:rsidR="000F15EB" w:rsidRPr="00C80908">
        <w:rPr>
          <w:rFonts w:ascii="Calibri" w:hAnsi="Calibri" w:cs="Calibri"/>
          <w:sz w:val="24"/>
          <w:u w:val="single"/>
        </w:rPr>
        <w:t>ssister à des interventions chirurgicales</w:t>
      </w:r>
      <w:r w:rsidR="002016CC">
        <w:rPr>
          <w:rFonts w:ascii="Calibri" w:hAnsi="Calibri" w:cs="Calibri"/>
          <w:sz w:val="24"/>
          <w:u w:val="single"/>
        </w:rPr>
        <w:t>.</w:t>
      </w:r>
    </w:p>
    <w:p w:rsidR="00CE3976" w:rsidRPr="000F15EB" w:rsidRDefault="00CE3976" w:rsidP="00C80908">
      <w:pPr>
        <w:pStyle w:val="WW-Textebrut"/>
        <w:ind w:left="567"/>
        <w:jc w:val="both"/>
        <w:rPr>
          <w:rFonts w:ascii="Calibri" w:hAnsi="Calibri" w:cs="Calibri"/>
        </w:rPr>
      </w:pPr>
    </w:p>
    <w:p w:rsidR="00C50DA9" w:rsidRPr="00CC5C82" w:rsidRDefault="00C50DA9" w:rsidP="00C174A4">
      <w:pPr>
        <w:pStyle w:val="WW-Textebrut"/>
        <w:jc w:val="both"/>
        <w:rPr>
          <w:rFonts w:ascii="Calibri" w:hAnsi="Calibri" w:cs="Calibri"/>
          <w:b/>
        </w:rPr>
      </w:pPr>
    </w:p>
    <w:p w:rsidR="002700D9" w:rsidRPr="00CC5C82" w:rsidRDefault="002700D9" w:rsidP="00C174A4">
      <w:pPr>
        <w:pStyle w:val="Corpsdetexte"/>
        <w:jc w:val="both"/>
        <w:rPr>
          <w:rFonts w:ascii="Calibri" w:hAnsi="Calibri" w:cs="Calibri"/>
          <w:b/>
          <w:sz w:val="24"/>
        </w:rPr>
      </w:pPr>
    </w:p>
    <w:p w:rsidR="00C07AC2" w:rsidRPr="00CC5C82" w:rsidRDefault="00C07AC2" w:rsidP="00C174A4">
      <w:pPr>
        <w:pStyle w:val="Corpsdetexte"/>
        <w:jc w:val="both"/>
        <w:rPr>
          <w:rFonts w:ascii="Calibri" w:hAnsi="Calibri" w:cs="Calibri"/>
          <w:b/>
          <w:sz w:val="24"/>
        </w:rPr>
      </w:pPr>
    </w:p>
    <w:sectPr w:rsidR="00C07AC2" w:rsidRPr="00CC5C82" w:rsidSect="009A014B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079" w:right="1286" w:bottom="89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BA" w:rsidRDefault="00490CBA">
      <w:r>
        <w:separator/>
      </w:r>
    </w:p>
  </w:endnote>
  <w:endnote w:type="continuationSeparator" w:id="0">
    <w:p w:rsidR="00490CBA" w:rsidRDefault="0049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BA" w:rsidRDefault="00490CBA" w:rsidP="009C1B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90CBA" w:rsidRDefault="00490CBA" w:rsidP="006672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BA" w:rsidRDefault="00490CBA" w:rsidP="009C1B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804D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90CBA" w:rsidRDefault="00490CBA" w:rsidP="006672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BA" w:rsidRDefault="00490CBA">
      <w:r>
        <w:separator/>
      </w:r>
    </w:p>
  </w:footnote>
  <w:footnote w:type="continuationSeparator" w:id="0">
    <w:p w:rsidR="00490CBA" w:rsidRDefault="0049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533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528"/>
      <w:gridCol w:w="2725"/>
    </w:tblGrid>
    <w:tr w:rsidR="00490CBA" w:rsidTr="004A68B7">
      <w:trPr>
        <w:cantSplit/>
        <w:trHeight w:val="562"/>
      </w:trPr>
      <w:tc>
        <w:tcPr>
          <w:tcW w:w="1488" w:type="dxa"/>
          <w:vMerge w:val="restart"/>
          <w:tcBorders>
            <w:top w:val="thinThickSmallGap" w:sz="24" w:space="0" w:color="auto"/>
            <w:left w:val="thinThickSmallGap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0CBA" w:rsidRDefault="005B67E4" w:rsidP="004A68B7">
          <w:pPr>
            <w:pStyle w:val="En-tte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914400" cy="381000"/>
                <wp:effectExtent l="0" t="0" r="0" b="0"/>
                <wp:docPr id="1" name="Image 1" descr="Petit logo CH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tit logo CH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thinThick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0CBA" w:rsidRPr="00E61418" w:rsidRDefault="00490CBA" w:rsidP="004A68B7">
          <w:pPr>
            <w:pStyle w:val="En-tte"/>
            <w:jc w:val="center"/>
            <w:rPr>
              <w:rFonts w:ascii="Calibri" w:hAnsi="Calibri"/>
              <w:b/>
              <w:caps/>
              <w:sz w:val="24"/>
            </w:rPr>
          </w:pPr>
          <w:r w:rsidRPr="00E61418">
            <w:rPr>
              <w:rFonts w:ascii="Calibri" w:hAnsi="Calibri"/>
              <w:b/>
              <w:caps/>
              <w:sz w:val="24"/>
            </w:rPr>
            <w:t>sterilisation</w:t>
          </w:r>
        </w:p>
      </w:tc>
      <w:tc>
        <w:tcPr>
          <w:tcW w:w="2725" w:type="dxa"/>
          <w:tcBorders>
            <w:top w:val="thinThickSmallGap" w:sz="24" w:space="0" w:color="auto"/>
            <w:left w:val="single" w:sz="4" w:space="0" w:color="auto"/>
            <w:bottom w:val="single" w:sz="4" w:space="0" w:color="auto"/>
            <w:right w:val="thickThinSmallGap" w:sz="24" w:space="0" w:color="auto"/>
          </w:tcBorders>
          <w:vAlign w:val="center"/>
        </w:tcPr>
        <w:p w:rsidR="00490CBA" w:rsidRPr="00E61418" w:rsidRDefault="00490CBA" w:rsidP="004A68B7">
          <w:pPr>
            <w:pStyle w:val="En-tte"/>
            <w:rPr>
              <w:rFonts w:ascii="Calibri" w:hAnsi="Calibri"/>
            </w:rPr>
          </w:pPr>
          <w:r w:rsidRPr="00E61418">
            <w:rPr>
              <w:rFonts w:ascii="Calibri" w:hAnsi="Calibri"/>
            </w:rPr>
            <w:t xml:space="preserve">N° Document : </w:t>
          </w:r>
        </w:p>
        <w:p w:rsidR="00490CBA" w:rsidRPr="00E61418" w:rsidRDefault="00490CBA" w:rsidP="004A68B7">
          <w:pPr>
            <w:pStyle w:val="En-tte"/>
            <w:rPr>
              <w:rFonts w:ascii="Calibri" w:hAnsi="Calibri"/>
            </w:rPr>
          </w:pPr>
        </w:p>
      </w:tc>
    </w:tr>
    <w:tr w:rsidR="00490CBA" w:rsidTr="004A68B7">
      <w:trPr>
        <w:cantSplit/>
        <w:trHeight w:val="562"/>
      </w:trPr>
      <w:tc>
        <w:tcPr>
          <w:tcW w:w="1488" w:type="dxa"/>
          <w:vMerge/>
          <w:tcBorders>
            <w:top w:val="thinThickSmallGap" w:sz="24" w:space="0" w:color="auto"/>
            <w:left w:val="thinThickSmallGap" w:sz="2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0CBA" w:rsidRDefault="00490CBA" w:rsidP="004A68B7">
          <w:pPr>
            <w:rPr>
              <w:rFonts w:ascii="Arial" w:hAnsi="Arial"/>
            </w:rPr>
          </w:pP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0CBA" w:rsidRPr="00E61418" w:rsidRDefault="00490CBA" w:rsidP="004A68B7">
          <w:pPr>
            <w:pStyle w:val="En-tte"/>
            <w:jc w:val="center"/>
            <w:rPr>
              <w:rFonts w:ascii="Calibri" w:hAnsi="Calibri"/>
              <w:b/>
              <w:sz w:val="24"/>
            </w:rPr>
          </w:pPr>
          <w:r w:rsidRPr="00E61418">
            <w:rPr>
              <w:rFonts w:ascii="Calibri" w:hAnsi="Calibri"/>
              <w:b/>
              <w:sz w:val="24"/>
            </w:rPr>
            <w:t xml:space="preserve">FICHE DE POSTE INTERNE EN </w:t>
          </w:r>
          <w:r>
            <w:rPr>
              <w:rFonts w:ascii="Calibri" w:hAnsi="Calibri"/>
              <w:b/>
              <w:sz w:val="24"/>
            </w:rPr>
            <w:t>DMS/</w:t>
          </w:r>
          <w:r w:rsidRPr="00E61418">
            <w:rPr>
              <w:rFonts w:ascii="Calibri" w:hAnsi="Calibri"/>
              <w:b/>
              <w:sz w:val="24"/>
            </w:rPr>
            <w:t>STERILISATION</w:t>
          </w:r>
        </w:p>
      </w:tc>
      <w:tc>
        <w:tcPr>
          <w:tcW w:w="27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ckThinSmallGap" w:sz="24" w:space="0" w:color="auto"/>
          </w:tcBorders>
          <w:vAlign w:val="center"/>
        </w:tcPr>
        <w:p w:rsidR="00490CBA" w:rsidRPr="00E61418" w:rsidRDefault="00490CBA" w:rsidP="004A68B7">
          <w:pPr>
            <w:pStyle w:val="En-tte"/>
            <w:rPr>
              <w:rFonts w:ascii="Calibri" w:hAnsi="Calibri"/>
            </w:rPr>
          </w:pPr>
          <w:r>
            <w:rPr>
              <w:rFonts w:ascii="Calibri" w:hAnsi="Calibri"/>
            </w:rPr>
            <w:t>Date : Août 2016</w:t>
          </w:r>
        </w:p>
        <w:p w:rsidR="00490CBA" w:rsidRPr="00E61418" w:rsidRDefault="00490CBA" w:rsidP="004A68B7">
          <w:pPr>
            <w:pStyle w:val="En-tte"/>
            <w:rPr>
              <w:rFonts w:ascii="Calibri" w:hAnsi="Calibri"/>
            </w:rPr>
          </w:pPr>
          <w:r w:rsidRPr="00E61418">
            <w:rPr>
              <w:rFonts w:ascii="Calibri" w:hAnsi="Calibri"/>
            </w:rPr>
            <w:t xml:space="preserve">Révision : </w:t>
          </w:r>
        </w:p>
      </w:tc>
    </w:tr>
    <w:tr w:rsidR="00490CBA" w:rsidTr="004A68B7">
      <w:trPr>
        <w:cantSplit/>
      </w:trPr>
      <w:tc>
        <w:tcPr>
          <w:tcW w:w="7016" w:type="dxa"/>
          <w:gridSpan w:val="2"/>
          <w:tcBorders>
            <w:top w:val="single" w:sz="4" w:space="0" w:color="auto"/>
            <w:left w:val="thinThickSmallGap" w:sz="24" w:space="0" w:color="auto"/>
            <w:bottom w:val="thickThinSmallGap" w:sz="24" w:space="0" w:color="auto"/>
            <w:right w:val="single" w:sz="4" w:space="0" w:color="auto"/>
          </w:tcBorders>
          <w:vAlign w:val="center"/>
        </w:tcPr>
        <w:p w:rsidR="00490CBA" w:rsidRPr="00E61418" w:rsidRDefault="00490CBA" w:rsidP="004A68B7">
          <w:pPr>
            <w:pStyle w:val="En-tte"/>
            <w:rPr>
              <w:rFonts w:ascii="Calibri" w:hAnsi="Calibri"/>
              <w:color w:val="FF0000"/>
            </w:rPr>
          </w:pPr>
          <w:r w:rsidRPr="00E61418">
            <w:rPr>
              <w:rFonts w:ascii="Calibri" w:hAnsi="Calibri"/>
            </w:rPr>
            <w:t>Mots clés : Stérilisation, Formation</w:t>
          </w:r>
        </w:p>
      </w:tc>
      <w:tc>
        <w:tcPr>
          <w:tcW w:w="2725" w:type="dxa"/>
          <w:tcBorders>
            <w:top w:val="single" w:sz="4" w:space="0" w:color="auto"/>
            <w:left w:val="single" w:sz="4" w:space="0" w:color="auto"/>
            <w:bottom w:val="thickThinSmallGap" w:sz="24" w:space="0" w:color="auto"/>
            <w:right w:val="thickThinSmallGap" w:sz="24" w:space="0" w:color="auto"/>
          </w:tcBorders>
          <w:vAlign w:val="center"/>
        </w:tcPr>
        <w:p w:rsidR="00490CBA" w:rsidRPr="00E61418" w:rsidRDefault="00490CBA" w:rsidP="004A68B7">
          <w:pPr>
            <w:pStyle w:val="En-tte"/>
            <w:rPr>
              <w:rFonts w:ascii="Calibri" w:hAnsi="Calibri"/>
            </w:rPr>
          </w:pPr>
        </w:p>
      </w:tc>
    </w:tr>
  </w:tbl>
  <w:p w:rsidR="00490CBA" w:rsidRDefault="00490C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multilevel"/>
    <w:tmpl w:val="0000000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D2D216B"/>
    <w:multiLevelType w:val="hybridMultilevel"/>
    <w:tmpl w:val="C4BE3836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0DEB1690"/>
    <w:multiLevelType w:val="hybridMultilevel"/>
    <w:tmpl w:val="B3F8DF60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701B6F"/>
    <w:multiLevelType w:val="hybridMultilevel"/>
    <w:tmpl w:val="54523D3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C2616C9"/>
    <w:multiLevelType w:val="hybridMultilevel"/>
    <w:tmpl w:val="96C6CC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9658AA"/>
    <w:multiLevelType w:val="hybridMultilevel"/>
    <w:tmpl w:val="7B4EF820"/>
    <w:lvl w:ilvl="0" w:tplc="586A5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B4981"/>
    <w:multiLevelType w:val="hybridMultilevel"/>
    <w:tmpl w:val="3BB4BD56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5CE55A6"/>
    <w:multiLevelType w:val="hybridMultilevel"/>
    <w:tmpl w:val="2304D09E"/>
    <w:lvl w:ilvl="0" w:tplc="B77A517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39970D37"/>
    <w:multiLevelType w:val="hybridMultilevel"/>
    <w:tmpl w:val="74624E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C6A92"/>
    <w:multiLevelType w:val="hybridMultilevel"/>
    <w:tmpl w:val="3D6826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873D0C"/>
    <w:multiLevelType w:val="hybridMultilevel"/>
    <w:tmpl w:val="AC3E61F2"/>
    <w:lvl w:ilvl="0" w:tplc="2C1C9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C493F"/>
    <w:multiLevelType w:val="hybridMultilevel"/>
    <w:tmpl w:val="C2E41F82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92FB6"/>
    <w:multiLevelType w:val="hybridMultilevel"/>
    <w:tmpl w:val="091CB4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86CE1"/>
    <w:multiLevelType w:val="hybridMultilevel"/>
    <w:tmpl w:val="76CC0D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A07DA7"/>
    <w:multiLevelType w:val="hybridMultilevel"/>
    <w:tmpl w:val="9A8098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BEBEF70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2F631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83676"/>
    <w:multiLevelType w:val="hybridMultilevel"/>
    <w:tmpl w:val="F6467D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A3295"/>
    <w:multiLevelType w:val="hybridMultilevel"/>
    <w:tmpl w:val="59A0CD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93A5F"/>
    <w:multiLevelType w:val="hybridMultilevel"/>
    <w:tmpl w:val="24B81EE4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1">
    <w:nsid w:val="730C5963"/>
    <w:multiLevelType w:val="hybridMultilevel"/>
    <w:tmpl w:val="FBC2E6C2"/>
    <w:lvl w:ilvl="0" w:tplc="2C1C9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41F86"/>
    <w:multiLevelType w:val="hybridMultilevel"/>
    <w:tmpl w:val="0D887410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73730"/>
    <w:multiLevelType w:val="hybridMultilevel"/>
    <w:tmpl w:val="C87A99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4"/>
  </w:num>
  <w:num w:numId="17">
    <w:abstractNumId w:val="16"/>
  </w:num>
  <w:num w:numId="18">
    <w:abstractNumId w:val="29"/>
  </w:num>
  <w:num w:numId="19">
    <w:abstractNumId w:val="17"/>
  </w:num>
  <w:num w:numId="20">
    <w:abstractNumId w:val="23"/>
  </w:num>
  <w:num w:numId="21">
    <w:abstractNumId w:val="31"/>
  </w:num>
  <w:num w:numId="22">
    <w:abstractNumId w:val="15"/>
  </w:num>
  <w:num w:numId="23">
    <w:abstractNumId w:val="32"/>
  </w:num>
  <w:num w:numId="24">
    <w:abstractNumId w:val="27"/>
  </w:num>
  <w:num w:numId="25">
    <w:abstractNumId w:val="28"/>
  </w:num>
  <w:num w:numId="26">
    <w:abstractNumId w:val="33"/>
  </w:num>
  <w:num w:numId="27">
    <w:abstractNumId w:val="20"/>
  </w:num>
  <w:num w:numId="28">
    <w:abstractNumId w:val="18"/>
  </w:num>
  <w:num w:numId="29">
    <w:abstractNumId w:val="25"/>
  </w:num>
  <w:num w:numId="30">
    <w:abstractNumId w:val="30"/>
  </w:num>
  <w:num w:numId="31">
    <w:abstractNumId w:val="14"/>
  </w:num>
  <w:num w:numId="32">
    <w:abstractNumId w:val="21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2B"/>
    <w:rsid w:val="00062B14"/>
    <w:rsid w:val="000B24A3"/>
    <w:rsid w:val="000F15EB"/>
    <w:rsid w:val="00116258"/>
    <w:rsid w:val="00137A5F"/>
    <w:rsid w:val="00164F97"/>
    <w:rsid w:val="001676AF"/>
    <w:rsid w:val="00170079"/>
    <w:rsid w:val="00197D8C"/>
    <w:rsid w:val="001A0D16"/>
    <w:rsid w:val="001F67BD"/>
    <w:rsid w:val="002016CC"/>
    <w:rsid w:val="002700D9"/>
    <w:rsid w:val="002A682A"/>
    <w:rsid w:val="002B296C"/>
    <w:rsid w:val="002D6511"/>
    <w:rsid w:val="003066AC"/>
    <w:rsid w:val="003A1AC9"/>
    <w:rsid w:val="003E1835"/>
    <w:rsid w:val="0041490B"/>
    <w:rsid w:val="00456102"/>
    <w:rsid w:val="00490CBA"/>
    <w:rsid w:val="004A4BA4"/>
    <w:rsid w:val="004A68B7"/>
    <w:rsid w:val="004B7D5C"/>
    <w:rsid w:val="004D623C"/>
    <w:rsid w:val="004F18EA"/>
    <w:rsid w:val="004F4601"/>
    <w:rsid w:val="005551AC"/>
    <w:rsid w:val="00567654"/>
    <w:rsid w:val="005774ED"/>
    <w:rsid w:val="005B67E4"/>
    <w:rsid w:val="00621B07"/>
    <w:rsid w:val="006672D7"/>
    <w:rsid w:val="006B4D64"/>
    <w:rsid w:val="006D609F"/>
    <w:rsid w:val="00732A10"/>
    <w:rsid w:val="00771842"/>
    <w:rsid w:val="00774D04"/>
    <w:rsid w:val="007804DF"/>
    <w:rsid w:val="007A70DD"/>
    <w:rsid w:val="007C553B"/>
    <w:rsid w:val="00827F96"/>
    <w:rsid w:val="0083158F"/>
    <w:rsid w:val="0087413E"/>
    <w:rsid w:val="008B5201"/>
    <w:rsid w:val="0093362B"/>
    <w:rsid w:val="00952E28"/>
    <w:rsid w:val="009A014B"/>
    <w:rsid w:val="009A1928"/>
    <w:rsid w:val="009A643A"/>
    <w:rsid w:val="009C1B65"/>
    <w:rsid w:val="009F061C"/>
    <w:rsid w:val="009F0922"/>
    <w:rsid w:val="00A01D80"/>
    <w:rsid w:val="00A05CD0"/>
    <w:rsid w:val="00A12F88"/>
    <w:rsid w:val="00A2643B"/>
    <w:rsid w:val="00A42C41"/>
    <w:rsid w:val="00A63928"/>
    <w:rsid w:val="00AB498B"/>
    <w:rsid w:val="00AC2135"/>
    <w:rsid w:val="00B4315B"/>
    <w:rsid w:val="00B44752"/>
    <w:rsid w:val="00BA609F"/>
    <w:rsid w:val="00C07AC2"/>
    <w:rsid w:val="00C14591"/>
    <w:rsid w:val="00C174A4"/>
    <w:rsid w:val="00C50DA9"/>
    <w:rsid w:val="00C80908"/>
    <w:rsid w:val="00CC5C82"/>
    <w:rsid w:val="00CD2FC4"/>
    <w:rsid w:val="00CE3976"/>
    <w:rsid w:val="00CF7331"/>
    <w:rsid w:val="00D960D5"/>
    <w:rsid w:val="00DE12CC"/>
    <w:rsid w:val="00E02DAC"/>
    <w:rsid w:val="00E11617"/>
    <w:rsid w:val="00E56789"/>
    <w:rsid w:val="00E61418"/>
    <w:rsid w:val="00EC4B5B"/>
    <w:rsid w:val="00ED1BCA"/>
    <w:rsid w:val="00F03185"/>
    <w:rsid w:val="00F21A76"/>
    <w:rsid w:val="00F3612B"/>
    <w:rsid w:val="00F83F5E"/>
    <w:rsid w:val="00FB040F"/>
    <w:rsid w:val="00FD1525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docId w15:val="{9EA445FB-56F9-45E6-B211-25169A32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4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9A014B"/>
    <w:pPr>
      <w:keepNext/>
      <w:tabs>
        <w:tab w:val="num" w:pos="0"/>
      </w:tabs>
      <w:outlineLvl w:val="0"/>
    </w:pPr>
    <w:rPr>
      <w:sz w:val="52"/>
    </w:rPr>
  </w:style>
  <w:style w:type="paragraph" w:styleId="Titre2">
    <w:name w:val="heading 2"/>
    <w:basedOn w:val="Normal"/>
    <w:next w:val="Normal"/>
    <w:qFormat/>
    <w:rsid w:val="009A014B"/>
    <w:pPr>
      <w:keepNext/>
      <w:tabs>
        <w:tab w:val="num" w:pos="0"/>
        <w:tab w:val="left" w:pos="6112"/>
      </w:tabs>
      <w:outlineLvl w:val="1"/>
    </w:pPr>
    <w:rPr>
      <w:sz w:val="40"/>
    </w:rPr>
  </w:style>
  <w:style w:type="paragraph" w:styleId="Titre3">
    <w:name w:val="heading 3"/>
    <w:basedOn w:val="Normal"/>
    <w:next w:val="Normal"/>
    <w:qFormat/>
    <w:rsid w:val="009A014B"/>
    <w:pPr>
      <w:keepNext/>
      <w:tabs>
        <w:tab w:val="num" w:pos="0"/>
      </w:tabs>
      <w:ind w:left="1260"/>
      <w:outlineLvl w:val="2"/>
    </w:pPr>
    <w:rPr>
      <w:sz w:val="40"/>
    </w:rPr>
  </w:style>
  <w:style w:type="paragraph" w:styleId="Titre4">
    <w:name w:val="heading 4"/>
    <w:basedOn w:val="Normal"/>
    <w:next w:val="Normal"/>
    <w:qFormat/>
    <w:rsid w:val="009A014B"/>
    <w:pPr>
      <w:keepNext/>
      <w:tabs>
        <w:tab w:val="num" w:pos="0"/>
      </w:tabs>
      <w:ind w:left="1260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9A014B"/>
    <w:pPr>
      <w:keepNext/>
      <w:tabs>
        <w:tab w:val="num" w:pos="0"/>
      </w:tabs>
      <w:outlineLvl w:val="4"/>
    </w:pPr>
    <w:rPr>
      <w:b/>
      <w:bCs/>
      <w:i/>
      <w:i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A014B"/>
    <w:rPr>
      <w:u w:val="none"/>
    </w:rPr>
  </w:style>
  <w:style w:type="character" w:customStyle="1" w:styleId="WW8Num1z1">
    <w:name w:val="WW8Num1z1"/>
    <w:rsid w:val="009A014B"/>
    <w:rPr>
      <w:rFonts w:ascii="Times New Roman" w:hAnsi="Times New Roman" w:cs="Times New Roman"/>
    </w:rPr>
  </w:style>
  <w:style w:type="character" w:customStyle="1" w:styleId="WW8Num2z0">
    <w:name w:val="WW8Num2z0"/>
    <w:rsid w:val="009A014B"/>
    <w:rPr>
      <w:rFonts w:ascii="Courier New" w:hAnsi="Courier New"/>
    </w:rPr>
  </w:style>
  <w:style w:type="character" w:customStyle="1" w:styleId="WW8Num3z0">
    <w:name w:val="WW8Num3z0"/>
    <w:rsid w:val="009A014B"/>
    <w:rPr>
      <w:rFonts w:ascii="Times New Roman" w:hAnsi="Times New Roman" w:cs="Times New Roman"/>
    </w:rPr>
  </w:style>
  <w:style w:type="character" w:customStyle="1" w:styleId="WW8Num4z0">
    <w:name w:val="WW8Num4z0"/>
    <w:rsid w:val="009A014B"/>
    <w:rPr>
      <w:rFonts w:ascii="Times New Roman" w:hAnsi="Times New Roman" w:cs="Times New Roman"/>
    </w:rPr>
  </w:style>
  <w:style w:type="character" w:customStyle="1" w:styleId="WW8Num5z0">
    <w:name w:val="WW8Num5z0"/>
    <w:rsid w:val="009A014B"/>
    <w:rPr>
      <w:u w:val="none"/>
    </w:rPr>
  </w:style>
  <w:style w:type="character" w:customStyle="1" w:styleId="WW8Num5z1">
    <w:name w:val="WW8Num5z1"/>
    <w:rsid w:val="009A014B"/>
    <w:rPr>
      <w:rFonts w:ascii="Times New Roman" w:hAnsi="Times New Roman" w:cs="Times New Roman"/>
    </w:rPr>
  </w:style>
  <w:style w:type="character" w:customStyle="1" w:styleId="WW8Num6z0">
    <w:name w:val="WW8Num6z0"/>
    <w:rsid w:val="009A014B"/>
    <w:rPr>
      <w:rFonts w:ascii="Times New Roman" w:hAnsi="Times New Roman" w:cs="Times New Roman"/>
    </w:rPr>
  </w:style>
  <w:style w:type="character" w:customStyle="1" w:styleId="WW8Num7z0">
    <w:name w:val="WW8Num7z0"/>
    <w:rsid w:val="009A014B"/>
    <w:rPr>
      <w:rFonts w:ascii="Times New Roman" w:hAnsi="Times New Roman" w:cs="Times New Roman"/>
    </w:rPr>
  </w:style>
  <w:style w:type="character" w:customStyle="1" w:styleId="WW8Num8z0">
    <w:name w:val="WW8Num8z0"/>
    <w:rsid w:val="009A014B"/>
    <w:rPr>
      <w:rFonts w:ascii="Times New Roman" w:hAnsi="Times New Roman" w:cs="Times New Roman"/>
    </w:rPr>
  </w:style>
  <w:style w:type="character" w:customStyle="1" w:styleId="WW8Num9z0">
    <w:name w:val="WW8Num9z0"/>
    <w:rsid w:val="009A014B"/>
    <w:rPr>
      <w:rFonts w:ascii="Times New Roman" w:hAnsi="Times New Roman" w:cs="Times New Roman"/>
    </w:rPr>
  </w:style>
  <w:style w:type="character" w:customStyle="1" w:styleId="WW8Num10z0">
    <w:name w:val="WW8Num10z0"/>
    <w:rsid w:val="009A014B"/>
    <w:rPr>
      <w:rFonts w:ascii="Times New Roman" w:hAnsi="Times New Roman" w:cs="Times New Roman"/>
    </w:rPr>
  </w:style>
  <w:style w:type="character" w:customStyle="1" w:styleId="WW8Num11z0">
    <w:name w:val="WW8Num11z0"/>
    <w:rsid w:val="009A014B"/>
    <w:rPr>
      <w:rFonts w:ascii="Times New Roman" w:hAnsi="Times New Roman" w:cs="Times New Roman"/>
    </w:rPr>
  </w:style>
  <w:style w:type="character" w:customStyle="1" w:styleId="WW8Num11z1">
    <w:name w:val="WW8Num11z1"/>
    <w:rsid w:val="009A014B"/>
    <w:rPr>
      <w:rFonts w:ascii="Courier New" w:hAnsi="Courier New"/>
    </w:rPr>
  </w:style>
  <w:style w:type="character" w:customStyle="1" w:styleId="WW8Num11z2">
    <w:name w:val="WW8Num11z2"/>
    <w:rsid w:val="009A014B"/>
    <w:rPr>
      <w:rFonts w:ascii="Wingdings" w:hAnsi="Wingdings"/>
    </w:rPr>
  </w:style>
  <w:style w:type="character" w:customStyle="1" w:styleId="WW8Num11z3">
    <w:name w:val="WW8Num11z3"/>
    <w:rsid w:val="009A014B"/>
    <w:rPr>
      <w:rFonts w:ascii="Symbol" w:hAnsi="Symbol"/>
    </w:rPr>
  </w:style>
  <w:style w:type="character" w:customStyle="1" w:styleId="WW8Num12z0">
    <w:name w:val="WW8Num12z0"/>
    <w:rsid w:val="009A014B"/>
    <w:rPr>
      <w:rFonts w:ascii="Times New Roman" w:hAnsi="Times New Roman" w:cs="Times New Roman"/>
    </w:rPr>
  </w:style>
  <w:style w:type="character" w:customStyle="1" w:styleId="WW8Num13z0">
    <w:name w:val="WW8Num13z0"/>
    <w:rsid w:val="009A014B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9A014B"/>
  </w:style>
  <w:style w:type="character" w:customStyle="1" w:styleId="WW-WW8Num1z0">
    <w:name w:val="WW-WW8Num1z0"/>
    <w:rsid w:val="009A014B"/>
    <w:rPr>
      <w:u w:val="none"/>
    </w:rPr>
  </w:style>
  <w:style w:type="character" w:customStyle="1" w:styleId="WW-WW8Num1z1">
    <w:name w:val="WW-WW8Num1z1"/>
    <w:rsid w:val="009A014B"/>
    <w:rPr>
      <w:rFonts w:ascii="Times New Roman" w:eastAsia="Times New Roman" w:hAnsi="Times New Roman" w:cs="Times New Roman"/>
    </w:rPr>
  </w:style>
  <w:style w:type="character" w:customStyle="1" w:styleId="WW-WW8Num2z0">
    <w:name w:val="WW-WW8Num2z0"/>
    <w:rsid w:val="009A014B"/>
    <w:rPr>
      <w:rFonts w:ascii="Courier New" w:hAnsi="Courier New"/>
    </w:rPr>
  </w:style>
  <w:style w:type="character" w:customStyle="1" w:styleId="WW8Num2z2">
    <w:name w:val="WW8Num2z2"/>
    <w:rsid w:val="009A014B"/>
    <w:rPr>
      <w:rFonts w:ascii="Wingdings" w:hAnsi="Wingdings"/>
    </w:rPr>
  </w:style>
  <w:style w:type="character" w:customStyle="1" w:styleId="WW8Num2z3">
    <w:name w:val="WW8Num2z3"/>
    <w:rsid w:val="009A014B"/>
    <w:rPr>
      <w:rFonts w:ascii="Symbol" w:hAnsi="Symbol"/>
    </w:rPr>
  </w:style>
  <w:style w:type="character" w:customStyle="1" w:styleId="WW-WW8Num3z0">
    <w:name w:val="WW-WW8Num3z0"/>
    <w:rsid w:val="009A014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A014B"/>
    <w:rPr>
      <w:rFonts w:ascii="Courier New" w:hAnsi="Courier New"/>
    </w:rPr>
  </w:style>
  <w:style w:type="character" w:customStyle="1" w:styleId="WW8Num3z2">
    <w:name w:val="WW8Num3z2"/>
    <w:rsid w:val="009A014B"/>
    <w:rPr>
      <w:rFonts w:ascii="Wingdings" w:hAnsi="Wingdings"/>
    </w:rPr>
  </w:style>
  <w:style w:type="character" w:customStyle="1" w:styleId="WW8Num3z3">
    <w:name w:val="WW8Num3z3"/>
    <w:rsid w:val="009A014B"/>
    <w:rPr>
      <w:rFonts w:ascii="Symbol" w:hAnsi="Symbol"/>
    </w:rPr>
  </w:style>
  <w:style w:type="character" w:customStyle="1" w:styleId="WW-WW8Num4z0">
    <w:name w:val="WW-WW8Num4z0"/>
    <w:rsid w:val="009A014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A014B"/>
    <w:rPr>
      <w:rFonts w:ascii="Courier New" w:hAnsi="Courier New"/>
    </w:rPr>
  </w:style>
  <w:style w:type="character" w:customStyle="1" w:styleId="WW8Num4z2">
    <w:name w:val="WW8Num4z2"/>
    <w:rsid w:val="009A014B"/>
    <w:rPr>
      <w:rFonts w:ascii="Wingdings" w:hAnsi="Wingdings"/>
    </w:rPr>
  </w:style>
  <w:style w:type="character" w:customStyle="1" w:styleId="WW8Num4z3">
    <w:name w:val="WW8Num4z3"/>
    <w:rsid w:val="009A014B"/>
    <w:rPr>
      <w:rFonts w:ascii="Symbol" w:hAnsi="Symbol"/>
    </w:rPr>
  </w:style>
  <w:style w:type="character" w:customStyle="1" w:styleId="WW-WW8Num5z0">
    <w:name w:val="WW-WW8Num5z0"/>
    <w:rsid w:val="009A014B"/>
    <w:rPr>
      <w:rFonts w:ascii="Times New Roman" w:eastAsia="Times New Roman" w:hAnsi="Times New Roman" w:cs="Times New Roman"/>
    </w:rPr>
  </w:style>
  <w:style w:type="character" w:customStyle="1" w:styleId="WW-WW8Num5z1">
    <w:name w:val="WW-WW8Num5z1"/>
    <w:rsid w:val="009A014B"/>
    <w:rPr>
      <w:rFonts w:ascii="Courier New" w:hAnsi="Courier New"/>
    </w:rPr>
  </w:style>
  <w:style w:type="character" w:customStyle="1" w:styleId="WW8Num5z2">
    <w:name w:val="WW8Num5z2"/>
    <w:rsid w:val="009A014B"/>
    <w:rPr>
      <w:rFonts w:ascii="Wingdings" w:hAnsi="Wingdings"/>
    </w:rPr>
  </w:style>
  <w:style w:type="character" w:customStyle="1" w:styleId="WW8Num5z3">
    <w:name w:val="WW8Num5z3"/>
    <w:rsid w:val="009A014B"/>
    <w:rPr>
      <w:rFonts w:ascii="Symbol" w:hAnsi="Symbol"/>
    </w:rPr>
  </w:style>
  <w:style w:type="character" w:customStyle="1" w:styleId="WW-WW8Num7z0">
    <w:name w:val="WW-WW8Num7z0"/>
    <w:rsid w:val="009A014B"/>
    <w:rPr>
      <w:rFonts w:ascii="Symbol" w:hAnsi="Symbol"/>
    </w:rPr>
  </w:style>
  <w:style w:type="character" w:customStyle="1" w:styleId="WW8Num7z1">
    <w:name w:val="WW8Num7z1"/>
    <w:rsid w:val="009A014B"/>
    <w:rPr>
      <w:rFonts w:ascii="Courier New" w:hAnsi="Courier New"/>
    </w:rPr>
  </w:style>
  <w:style w:type="character" w:customStyle="1" w:styleId="WW8Num7z2">
    <w:name w:val="WW8Num7z2"/>
    <w:rsid w:val="009A014B"/>
    <w:rPr>
      <w:rFonts w:ascii="Wingdings" w:hAnsi="Wingdings"/>
    </w:rPr>
  </w:style>
  <w:style w:type="character" w:customStyle="1" w:styleId="WW-WW8Num8z0">
    <w:name w:val="WW-WW8Num8z0"/>
    <w:rsid w:val="009A014B"/>
    <w:rPr>
      <w:rFonts w:ascii="Symbol" w:hAnsi="Symbol"/>
    </w:rPr>
  </w:style>
  <w:style w:type="character" w:customStyle="1" w:styleId="WW8Num8z1">
    <w:name w:val="WW8Num8z1"/>
    <w:rsid w:val="009A014B"/>
    <w:rPr>
      <w:rFonts w:ascii="Courier New" w:hAnsi="Courier New"/>
    </w:rPr>
  </w:style>
  <w:style w:type="character" w:customStyle="1" w:styleId="WW8Num8z2">
    <w:name w:val="WW8Num8z2"/>
    <w:rsid w:val="009A014B"/>
    <w:rPr>
      <w:rFonts w:ascii="Wingdings" w:hAnsi="Wingdings"/>
    </w:rPr>
  </w:style>
  <w:style w:type="character" w:customStyle="1" w:styleId="WW-WW8Num9z0">
    <w:name w:val="WW-WW8Num9z0"/>
    <w:rsid w:val="009A014B"/>
    <w:rPr>
      <w:u w:val="none"/>
    </w:rPr>
  </w:style>
  <w:style w:type="character" w:customStyle="1" w:styleId="WW8Num9z1">
    <w:name w:val="WW8Num9z1"/>
    <w:rsid w:val="009A014B"/>
    <w:rPr>
      <w:rFonts w:ascii="Times New Roman" w:eastAsia="Times New Roman" w:hAnsi="Times New Roman" w:cs="Times New Roman"/>
    </w:rPr>
  </w:style>
  <w:style w:type="character" w:customStyle="1" w:styleId="WW-WW8Num10z0">
    <w:name w:val="WW-WW8Num10z0"/>
    <w:rsid w:val="009A014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A014B"/>
    <w:rPr>
      <w:rFonts w:ascii="Courier New" w:hAnsi="Courier New"/>
    </w:rPr>
  </w:style>
  <w:style w:type="character" w:customStyle="1" w:styleId="WW8Num10z2">
    <w:name w:val="WW8Num10z2"/>
    <w:rsid w:val="009A014B"/>
    <w:rPr>
      <w:rFonts w:ascii="Wingdings" w:hAnsi="Wingdings"/>
    </w:rPr>
  </w:style>
  <w:style w:type="character" w:customStyle="1" w:styleId="WW8Num10z3">
    <w:name w:val="WW8Num10z3"/>
    <w:rsid w:val="009A014B"/>
    <w:rPr>
      <w:rFonts w:ascii="Symbol" w:hAnsi="Symbol"/>
    </w:rPr>
  </w:style>
  <w:style w:type="character" w:customStyle="1" w:styleId="WW-WW8Num11z0">
    <w:name w:val="WW-WW8Num11z0"/>
    <w:rsid w:val="009A014B"/>
    <w:rPr>
      <w:rFonts w:ascii="Times New Roman" w:eastAsia="Times New Roman" w:hAnsi="Times New Roman" w:cs="Times New Roman"/>
    </w:rPr>
  </w:style>
  <w:style w:type="character" w:customStyle="1" w:styleId="WW-WW8Num11z1">
    <w:name w:val="WW-WW8Num11z1"/>
    <w:rsid w:val="009A014B"/>
    <w:rPr>
      <w:rFonts w:ascii="Courier New" w:hAnsi="Courier New"/>
    </w:rPr>
  </w:style>
  <w:style w:type="character" w:customStyle="1" w:styleId="WW-WW8Num11z2">
    <w:name w:val="WW-WW8Num11z2"/>
    <w:rsid w:val="009A014B"/>
    <w:rPr>
      <w:rFonts w:ascii="Wingdings" w:hAnsi="Wingdings"/>
    </w:rPr>
  </w:style>
  <w:style w:type="character" w:customStyle="1" w:styleId="WW-WW8Num11z3">
    <w:name w:val="WW-WW8Num11z3"/>
    <w:rsid w:val="009A014B"/>
    <w:rPr>
      <w:rFonts w:ascii="Symbol" w:hAnsi="Symbol"/>
    </w:rPr>
  </w:style>
  <w:style w:type="character" w:customStyle="1" w:styleId="WW8Num12z1">
    <w:name w:val="WW8Num12z1"/>
    <w:rsid w:val="009A014B"/>
    <w:rPr>
      <w:rFonts w:ascii="Courier New" w:hAnsi="Courier New"/>
    </w:rPr>
  </w:style>
  <w:style w:type="character" w:customStyle="1" w:styleId="WW8Num12z2">
    <w:name w:val="WW8Num12z2"/>
    <w:rsid w:val="009A014B"/>
    <w:rPr>
      <w:rFonts w:ascii="Wingdings" w:hAnsi="Wingdings"/>
    </w:rPr>
  </w:style>
  <w:style w:type="character" w:customStyle="1" w:styleId="WW8Num12z3">
    <w:name w:val="WW8Num12z3"/>
    <w:rsid w:val="009A014B"/>
    <w:rPr>
      <w:rFonts w:ascii="Symbol" w:hAnsi="Symbol"/>
    </w:rPr>
  </w:style>
  <w:style w:type="character" w:customStyle="1" w:styleId="WW-WW8Num13z0">
    <w:name w:val="WW-WW8Num13z0"/>
    <w:rsid w:val="009A014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A014B"/>
    <w:rPr>
      <w:rFonts w:ascii="Courier New" w:hAnsi="Courier New"/>
    </w:rPr>
  </w:style>
  <w:style w:type="character" w:customStyle="1" w:styleId="WW8Num13z2">
    <w:name w:val="WW8Num13z2"/>
    <w:rsid w:val="009A014B"/>
    <w:rPr>
      <w:rFonts w:ascii="Wingdings" w:hAnsi="Wingdings"/>
    </w:rPr>
  </w:style>
  <w:style w:type="character" w:customStyle="1" w:styleId="WW8Num13z3">
    <w:name w:val="WW8Num13z3"/>
    <w:rsid w:val="009A014B"/>
    <w:rPr>
      <w:rFonts w:ascii="Symbol" w:hAnsi="Symbol"/>
    </w:rPr>
  </w:style>
  <w:style w:type="character" w:customStyle="1" w:styleId="WW8Num15z0">
    <w:name w:val="WW8Num15z0"/>
    <w:rsid w:val="009A014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A014B"/>
    <w:rPr>
      <w:rFonts w:ascii="Courier New" w:hAnsi="Courier New"/>
    </w:rPr>
  </w:style>
  <w:style w:type="character" w:customStyle="1" w:styleId="WW8Num15z2">
    <w:name w:val="WW8Num15z2"/>
    <w:rsid w:val="009A014B"/>
    <w:rPr>
      <w:rFonts w:ascii="Wingdings" w:hAnsi="Wingdings"/>
    </w:rPr>
  </w:style>
  <w:style w:type="character" w:customStyle="1" w:styleId="WW8Num15z3">
    <w:name w:val="WW8Num15z3"/>
    <w:rsid w:val="009A014B"/>
    <w:rPr>
      <w:rFonts w:ascii="Symbol" w:hAnsi="Symbol"/>
    </w:rPr>
  </w:style>
  <w:style w:type="character" w:customStyle="1" w:styleId="WW8Num17z0">
    <w:name w:val="WW8Num17z0"/>
    <w:rsid w:val="009A014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A014B"/>
    <w:rPr>
      <w:rFonts w:ascii="Courier New" w:hAnsi="Courier New"/>
    </w:rPr>
  </w:style>
  <w:style w:type="character" w:customStyle="1" w:styleId="WW8Num17z2">
    <w:name w:val="WW8Num17z2"/>
    <w:rsid w:val="009A014B"/>
    <w:rPr>
      <w:rFonts w:ascii="Wingdings" w:hAnsi="Wingdings"/>
    </w:rPr>
  </w:style>
  <w:style w:type="character" w:customStyle="1" w:styleId="WW8Num17z3">
    <w:name w:val="WW8Num17z3"/>
    <w:rsid w:val="009A014B"/>
    <w:rPr>
      <w:rFonts w:ascii="Symbol" w:hAnsi="Symbol"/>
    </w:rPr>
  </w:style>
  <w:style w:type="character" w:customStyle="1" w:styleId="WW8Num19z1">
    <w:name w:val="WW8Num19z1"/>
    <w:rsid w:val="009A014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A014B"/>
    <w:rPr>
      <w:rFonts w:ascii="Times New Roman" w:eastAsia="Times New Roman" w:hAnsi="Times New Roman" w:cs="Times New Roman"/>
      <w:sz w:val="40"/>
    </w:rPr>
  </w:style>
  <w:style w:type="character" w:customStyle="1" w:styleId="WW8Num20z1">
    <w:name w:val="WW8Num20z1"/>
    <w:rsid w:val="009A014B"/>
    <w:rPr>
      <w:rFonts w:ascii="Courier New" w:hAnsi="Courier New"/>
    </w:rPr>
  </w:style>
  <w:style w:type="character" w:customStyle="1" w:styleId="WW8Num20z2">
    <w:name w:val="WW8Num20z2"/>
    <w:rsid w:val="009A014B"/>
    <w:rPr>
      <w:rFonts w:ascii="Wingdings" w:hAnsi="Wingdings"/>
    </w:rPr>
  </w:style>
  <w:style w:type="character" w:customStyle="1" w:styleId="WW8Num20z3">
    <w:name w:val="WW8Num20z3"/>
    <w:rsid w:val="009A014B"/>
    <w:rPr>
      <w:rFonts w:ascii="Symbol" w:hAnsi="Symbol"/>
    </w:rPr>
  </w:style>
  <w:style w:type="character" w:customStyle="1" w:styleId="WW8Num21z0">
    <w:name w:val="WW8Num21z0"/>
    <w:rsid w:val="009A014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A014B"/>
    <w:rPr>
      <w:rFonts w:ascii="Courier New" w:hAnsi="Courier New"/>
    </w:rPr>
  </w:style>
  <w:style w:type="character" w:customStyle="1" w:styleId="WW8Num21z2">
    <w:name w:val="WW8Num21z2"/>
    <w:rsid w:val="009A014B"/>
    <w:rPr>
      <w:rFonts w:ascii="Wingdings" w:hAnsi="Wingdings"/>
    </w:rPr>
  </w:style>
  <w:style w:type="character" w:customStyle="1" w:styleId="WW8Num21z3">
    <w:name w:val="WW8Num21z3"/>
    <w:rsid w:val="009A014B"/>
    <w:rPr>
      <w:rFonts w:ascii="Symbol" w:hAnsi="Symbol"/>
    </w:rPr>
  </w:style>
  <w:style w:type="character" w:customStyle="1" w:styleId="WW8Num22z1">
    <w:name w:val="WW8Num22z1"/>
    <w:rsid w:val="009A014B"/>
    <w:rPr>
      <w:rFonts w:ascii="Courier New" w:hAnsi="Courier New"/>
    </w:rPr>
  </w:style>
  <w:style w:type="character" w:customStyle="1" w:styleId="WW8Num22z2">
    <w:name w:val="WW8Num22z2"/>
    <w:rsid w:val="009A014B"/>
    <w:rPr>
      <w:rFonts w:ascii="Wingdings" w:hAnsi="Wingdings"/>
    </w:rPr>
  </w:style>
  <w:style w:type="character" w:customStyle="1" w:styleId="WW8Num22z3">
    <w:name w:val="WW8Num22z3"/>
    <w:rsid w:val="009A014B"/>
    <w:rPr>
      <w:rFonts w:ascii="Symbol" w:hAnsi="Symbol"/>
    </w:rPr>
  </w:style>
  <w:style w:type="character" w:customStyle="1" w:styleId="WW8Num24z0">
    <w:name w:val="WW8Num24z0"/>
    <w:rsid w:val="009A014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9A014B"/>
    <w:rPr>
      <w:rFonts w:ascii="Courier New" w:hAnsi="Courier New"/>
    </w:rPr>
  </w:style>
  <w:style w:type="character" w:customStyle="1" w:styleId="WW8Num24z2">
    <w:name w:val="WW8Num24z2"/>
    <w:rsid w:val="009A014B"/>
    <w:rPr>
      <w:rFonts w:ascii="Wingdings" w:hAnsi="Wingdings"/>
    </w:rPr>
  </w:style>
  <w:style w:type="character" w:customStyle="1" w:styleId="WW8Num24z3">
    <w:name w:val="WW8Num24z3"/>
    <w:rsid w:val="009A014B"/>
    <w:rPr>
      <w:rFonts w:ascii="Symbol" w:hAnsi="Symbol"/>
    </w:rPr>
  </w:style>
  <w:style w:type="character" w:customStyle="1" w:styleId="WW8Num25z0">
    <w:name w:val="WW8Num25z0"/>
    <w:rsid w:val="009A014B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A014B"/>
    <w:rPr>
      <w:rFonts w:ascii="Courier New" w:hAnsi="Courier New"/>
    </w:rPr>
  </w:style>
  <w:style w:type="character" w:customStyle="1" w:styleId="WW8Num25z2">
    <w:name w:val="WW8Num25z2"/>
    <w:rsid w:val="009A014B"/>
    <w:rPr>
      <w:rFonts w:ascii="Wingdings" w:hAnsi="Wingdings"/>
    </w:rPr>
  </w:style>
  <w:style w:type="character" w:customStyle="1" w:styleId="WW8Num25z3">
    <w:name w:val="WW8Num25z3"/>
    <w:rsid w:val="009A014B"/>
    <w:rPr>
      <w:rFonts w:ascii="Symbol" w:hAnsi="Symbol"/>
    </w:rPr>
  </w:style>
  <w:style w:type="character" w:customStyle="1" w:styleId="WW8Num26z0">
    <w:name w:val="WW8Num26z0"/>
    <w:rsid w:val="009A014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9A014B"/>
    <w:rPr>
      <w:rFonts w:ascii="Courier New" w:hAnsi="Courier New"/>
    </w:rPr>
  </w:style>
  <w:style w:type="character" w:customStyle="1" w:styleId="WW8Num26z2">
    <w:name w:val="WW8Num26z2"/>
    <w:rsid w:val="009A014B"/>
    <w:rPr>
      <w:rFonts w:ascii="Wingdings" w:hAnsi="Wingdings"/>
    </w:rPr>
  </w:style>
  <w:style w:type="character" w:customStyle="1" w:styleId="WW8Num26z3">
    <w:name w:val="WW8Num26z3"/>
    <w:rsid w:val="009A014B"/>
    <w:rPr>
      <w:rFonts w:ascii="Symbol" w:hAnsi="Symbol"/>
    </w:rPr>
  </w:style>
  <w:style w:type="character" w:customStyle="1" w:styleId="WW8Num27z0">
    <w:name w:val="WW8Num27z0"/>
    <w:rsid w:val="009A014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9A014B"/>
    <w:rPr>
      <w:rFonts w:ascii="Courier New" w:hAnsi="Courier New"/>
    </w:rPr>
  </w:style>
  <w:style w:type="character" w:customStyle="1" w:styleId="WW8Num27z2">
    <w:name w:val="WW8Num27z2"/>
    <w:rsid w:val="009A014B"/>
    <w:rPr>
      <w:rFonts w:ascii="Wingdings" w:hAnsi="Wingdings"/>
    </w:rPr>
  </w:style>
  <w:style w:type="character" w:customStyle="1" w:styleId="WW8Num27z3">
    <w:name w:val="WW8Num27z3"/>
    <w:rsid w:val="009A014B"/>
    <w:rPr>
      <w:rFonts w:ascii="Symbol" w:hAnsi="Symbol"/>
    </w:rPr>
  </w:style>
  <w:style w:type="character" w:customStyle="1" w:styleId="WW8Num28z0">
    <w:name w:val="WW8Num28z0"/>
    <w:rsid w:val="009A014B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A014B"/>
    <w:rPr>
      <w:rFonts w:ascii="Courier New" w:hAnsi="Courier New"/>
    </w:rPr>
  </w:style>
  <w:style w:type="character" w:customStyle="1" w:styleId="WW8Num28z2">
    <w:name w:val="WW8Num28z2"/>
    <w:rsid w:val="009A014B"/>
    <w:rPr>
      <w:rFonts w:ascii="Wingdings" w:hAnsi="Wingdings"/>
    </w:rPr>
  </w:style>
  <w:style w:type="character" w:customStyle="1" w:styleId="WW8Num28z3">
    <w:name w:val="WW8Num28z3"/>
    <w:rsid w:val="009A014B"/>
    <w:rPr>
      <w:rFonts w:ascii="Symbol" w:hAnsi="Symbol"/>
    </w:rPr>
  </w:style>
  <w:style w:type="character" w:customStyle="1" w:styleId="WW8Num29z0">
    <w:name w:val="WW8Num29z0"/>
    <w:rsid w:val="009A014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9A014B"/>
    <w:rPr>
      <w:rFonts w:ascii="Courier New" w:hAnsi="Courier New"/>
    </w:rPr>
  </w:style>
  <w:style w:type="character" w:customStyle="1" w:styleId="WW8Num29z2">
    <w:name w:val="WW8Num29z2"/>
    <w:rsid w:val="009A014B"/>
    <w:rPr>
      <w:rFonts w:ascii="Wingdings" w:hAnsi="Wingdings"/>
    </w:rPr>
  </w:style>
  <w:style w:type="character" w:customStyle="1" w:styleId="WW8Num29z3">
    <w:name w:val="WW8Num29z3"/>
    <w:rsid w:val="009A014B"/>
    <w:rPr>
      <w:rFonts w:ascii="Symbol" w:hAnsi="Symbol"/>
    </w:rPr>
  </w:style>
  <w:style w:type="character" w:customStyle="1" w:styleId="WW-Policepardfaut">
    <w:name w:val="WW-Police par défaut"/>
    <w:rsid w:val="009A014B"/>
  </w:style>
  <w:style w:type="character" w:customStyle="1" w:styleId="Puces">
    <w:name w:val="Puces"/>
    <w:rsid w:val="009A014B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sid w:val="009A014B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rsid w:val="009A014B"/>
    <w:rPr>
      <w:sz w:val="28"/>
    </w:rPr>
  </w:style>
  <w:style w:type="paragraph" w:styleId="Liste">
    <w:name w:val="List"/>
    <w:basedOn w:val="Corpsdetexte"/>
    <w:rsid w:val="009A014B"/>
    <w:rPr>
      <w:rFonts w:cs="Tahoma"/>
    </w:rPr>
  </w:style>
  <w:style w:type="paragraph" w:customStyle="1" w:styleId="Lgende1">
    <w:name w:val="Légende1"/>
    <w:basedOn w:val="Normal"/>
    <w:rsid w:val="009A014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9A014B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9A01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gende">
    <w:name w:val="WW-Légende"/>
    <w:basedOn w:val="Normal"/>
    <w:rsid w:val="009A014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rsid w:val="009A014B"/>
    <w:pPr>
      <w:suppressLineNumbers/>
    </w:pPr>
    <w:rPr>
      <w:rFonts w:cs="Tahoma"/>
    </w:rPr>
  </w:style>
  <w:style w:type="paragraph" w:customStyle="1" w:styleId="WW-Titre">
    <w:name w:val="WW-Titre"/>
    <w:basedOn w:val="Normal"/>
    <w:next w:val="Corpsdetexte"/>
    <w:rsid w:val="009A01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xtebrut">
    <w:name w:val="WW-Texte brut"/>
    <w:basedOn w:val="Normal"/>
    <w:rsid w:val="009A014B"/>
    <w:rPr>
      <w:rFonts w:ascii="Courier New" w:hAnsi="Courier New"/>
    </w:rPr>
  </w:style>
  <w:style w:type="paragraph" w:styleId="Pieddepage">
    <w:name w:val="footer"/>
    <w:basedOn w:val="Normal"/>
    <w:rsid w:val="006672D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72D7"/>
  </w:style>
  <w:style w:type="paragraph" w:styleId="En-tte">
    <w:name w:val="header"/>
    <w:basedOn w:val="Normal"/>
    <w:rsid w:val="00A12F8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F15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AGENT DE STERILISATION</vt:lpstr>
    </vt:vector>
  </TitlesOfParts>
  <Company>CH-CAMBRAI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AGENT DE STERILISATION</dc:title>
  <dc:subject/>
  <dc:creator>Compaq</dc:creator>
  <cp:keywords/>
  <dc:description/>
  <cp:lastModifiedBy>Evissi-Kouva OKIEMY</cp:lastModifiedBy>
  <cp:revision>3</cp:revision>
  <cp:lastPrinted>2016-08-30T09:36:00Z</cp:lastPrinted>
  <dcterms:created xsi:type="dcterms:W3CDTF">2017-08-07T09:50:00Z</dcterms:created>
  <dcterms:modified xsi:type="dcterms:W3CDTF">2017-08-07T09:53:00Z</dcterms:modified>
</cp:coreProperties>
</file>